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8B" w:rsidRDefault="00AE028B" w:rsidP="00AE028B">
      <w:pPr>
        <w:pStyle w:val="Titre1"/>
        <w:rPr>
          <w:sz w:val="24"/>
          <w:szCs w:val="24"/>
          <w:lang w:val="es-ES"/>
        </w:rPr>
      </w:pPr>
    </w:p>
    <w:p w:rsidR="00AE028B" w:rsidRPr="00AE028B" w:rsidRDefault="00AE028B" w:rsidP="00AE028B">
      <w:pPr>
        <w:pStyle w:val="Titre1"/>
        <w:rPr>
          <w:sz w:val="24"/>
          <w:szCs w:val="24"/>
          <w:lang w:val="es-ES"/>
        </w:rPr>
      </w:pPr>
      <w:proofErr w:type="spellStart"/>
      <w:r w:rsidRPr="00AE028B">
        <w:rPr>
          <w:sz w:val="24"/>
          <w:szCs w:val="24"/>
          <w:lang w:val="es-ES"/>
        </w:rPr>
        <w:t>Qu’est</w:t>
      </w:r>
      <w:proofErr w:type="spellEnd"/>
      <w:r w:rsidRPr="00AE028B">
        <w:rPr>
          <w:sz w:val="24"/>
          <w:szCs w:val="24"/>
          <w:lang w:val="es-ES"/>
        </w:rPr>
        <w:t xml:space="preserve">-ce que la </w:t>
      </w:r>
      <w:proofErr w:type="spellStart"/>
      <w:r w:rsidRPr="00AE028B">
        <w:rPr>
          <w:sz w:val="24"/>
          <w:szCs w:val="24"/>
          <w:lang w:val="es-ES"/>
        </w:rPr>
        <w:t>plainte</w:t>
      </w:r>
      <w:proofErr w:type="spellEnd"/>
      <w:r w:rsidRPr="00AE028B">
        <w:rPr>
          <w:sz w:val="24"/>
          <w:szCs w:val="24"/>
          <w:lang w:val="es-ES"/>
        </w:rPr>
        <w:t xml:space="preserve"> </w:t>
      </w:r>
      <w:proofErr w:type="spellStart"/>
      <w:r w:rsidRPr="00AE028B">
        <w:rPr>
          <w:sz w:val="24"/>
          <w:szCs w:val="24"/>
          <w:lang w:val="es-ES"/>
        </w:rPr>
        <w:t>ou</w:t>
      </w:r>
      <w:proofErr w:type="spellEnd"/>
      <w:r w:rsidRPr="00AE028B">
        <w:rPr>
          <w:sz w:val="24"/>
          <w:szCs w:val="24"/>
          <w:lang w:val="es-ES"/>
        </w:rPr>
        <w:t xml:space="preserve"> </w:t>
      </w:r>
      <w:proofErr w:type="spellStart"/>
      <w:proofErr w:type="gramStart"/>
      <w:r w:rsidRPr="00AE028B">
        <w:rPr>
          <w:sz w:val="24"/>
          <w:szCs w:val="24"/>
          <w:lang w:val="es-ES"/>
        </w:rPr>
        <w:t>réclamation</w:t>
      </w:r>
      <w:proofErr w:type="spellEnd"/>
      <w:r w:rsidRPr="00AE028B">
        <w:rPr>
          <w:sz w:val="24"/>
          <w:szCs w:val="24"/>
          <w:lang w:val="es-ES"/>
        </w:rPr>
        <w:t xml:space="preserve"> ?</w:t>
      </w:r>
      <w:proofErr w:type="gramEnd"/>
      <w:r w:rsidRPr="00AE028B">
        <w:rPr>
          <w:sz w:val="24"/>
          <w:szCs w:val="24"/>
          <w:lang w:val="es-ES"/>
        </w:rPr>
        <w:t xml:space="preserve"> </w:t>
      </w:r>
    </w:p>
    <w:p w:rsidR="00AE028B" w:rsidRDefault="00AE028B" w:rsidP="00AE028B">
      <w:pPr>
        <w:jc w:val="both"/>
        <w:rPr>
          <w:rFonts w:ascii="Arial Nova Light" w:eastAsia="Calibri" w:hAnsi="Arial Nova Light" w:cs="Times New Roman"/>
        </w:rPr>
      </w:pPr>
      <w:r w:rsidRPr="00DC1C90">
        <w:rPr>
          <w:rFonts w:ascii="Arial Nova Light" w:eastAsia="Calibri" w:hAnsi="Arial Nova Light" w:cs="Times New Roman"/>
        </w:rPr>
        <w:t xml:space="preserve">Une plainte ou une réclamation peut être formulée en cas de non-respect des règles relatives aux conditions d’emploi de travail et de vie à bord telles que notamment le paiement des salaires, la durée de travail ou de repos, les congés, les soins médicaux, les conditions de logement, la santé et la sécurité au travail. </w:t>
      </w:r>
    </w:p>
    <w:p w:rsidR="00AE028B" w:rsidRPr="00AE028B" w:rsidRDefault="00AE028B" w:rsidP="00AE028B">
      <w:pPr>
        <w:pStyle w:val="Titre1"/>
        <w:rPr>
          <w:sz w:val="24"/>
          <w:szCs w:val="24"/>
        </w:rPr>
      </w:pPr>
      <w:r w:rsidRPr="00AE028B">
        <w:rPr>
          <w:sz w:val="24"/>
          <w:szCs w:val="24"/>
        </w:rPr>
        <w:t xml:space="preserve">Qui </w:t>
      </w:r>
      <w:proofErr w:type="spellStart"/>
      <w:r w:rsidRPr="00AE028B">
        <w:rPr>
          <w:sz w:val="24"/>
          <w:szCs w:val="24"/>
        </w:rPr>
        <w:t>peut</w:t>
      </w:r>
      <w:proofErr w:type="spellEnd"/>
      <w:r w:rsidRPr="00AE028B">
        <w:rPr>
          <w:sz w:val="24"/>
          <w:szCs w:val="24"/>
        </w:rPr>
        <w:t xml:space="preserve"> porter </w:t>
      </w:r>
      <w:proofErr w:type="spellStart"/>
      <w:r w:rsidRPr="00AE028B">
        <w:rPr>
          <w:sz w:val="24"/>
          <w:szCs w:val="24"/>
        </w:rPr>
        <w:t>plainte</w:t>
      </w:r>
      <w:proofErr w:type="spellEnd"/>
      <w:r w:rsidRPr="00AE028B">
        <w:rPr>
          <w:sz w:val="24"/>
          <w:szCs w:val="24"/>
        </w:rPr>
        <w:t xml:space="preserve"> </w:t>
      </w:r>
      <w:proofErr w:type="spellStart"/>
      <w:r w:rsidRPr="00AE028B">
        <w:rPr>
          <w:sz w:val="24"/>
          <w:szCs w:val="24"/>
        </w:rPr>
        <w:t>ou</w:t>
      </w:r>
      <w:proofErr w:type="spellEnd"/>
      <w:r w:rsidRPr="00AE028B">
        <w:rPr>
          <w:sz w:val="24"/>
          <w:szCs w:val="24"/>
        </w:rPr>
        <w:t xml:space="preserve"> </w:t>
      </w:r>
      <w:proofErr w:type="spellStart"/>
      <w:proofErr w:type="gramStart"/>
      <w:r w:rsidRPr="00AE028B">
        <w:rPr>
          <w:sz w:val="24"/>
          <w:szCs w:val="24"/>
        </w:rPr>
        <w:t>réclamation</w:t>
      </w:r>
      <w:proofErr w:type="spellEnd"/>
      <w:r w:rsidRPr="00AE028B">
        <w:rPr>
          <w:sz w:val="24"/>
          <w:szCs w:val="24"/>
        </w:rPr>
        <w:t xml:space="preserve"> ?</w:t>
      </w:r>
      <w:proofErr w:type="gramEnd"/>
      <w:r w:rsidRPr="00AE028B">
        <w:rPr>
          <w:sz w:val="24"/>
          <w:szCs w:val="24"/>
        </w:rPr>
        <w:t xml:space="preserve"> </w:t>
      </w:r>
    </w:p>
    <w:p w:rsidR="00AE028B" w:rsidRPr="00DC1C90" w:rsidRDefault="00AE028B" w:rsidP="00AE028B">
      <w:pPr>
        <w:pStyle w:val="Paragraphedeliste"/>
        <w:numPr>
          <w:ilvl w:val="0"/>
          <w:numId w:val="2"/>
        </w:numPr>
        <w:jc w:val="both"/>
        <w:rPr>
          <w:rFonts w:ascii="Arial Nova Light" w:hAnsi="Arial Nova Light" w:cs="Times New Roman"/>
        </w:rPr>
      </w:pPr>
      <w:r w:rsidRPr="00DC1C90">
        <w:rPr>
          <w:rFonts w:ascii="Arial Nova Light" w:hAnsi="Arial Nova Light" w:cs="Times New Roman"/>
        </w:rPr>
        <w:t xml:space="preserve">Un gens de mer résident en France ou à l’étranger travaillant à bord d’un navire battant pavillon français ; </w:t>
      </w:r>
    </w:p>
    <w:p w:rsidR="00AE028B" w:rsidRPr="00DC1C90" w:rsidRDefault="00AE028B" w:rsidP="00AE028B">
      <w:pPr>
        <w:ind w:left="360"/>
        <w:jc w:val="both"/>
        <w:rPr>
          <w:rFonts w:ascii="Arial Nova Light" w:hAnsi="Arial Nova Light" w:cs="Times New Roman"/>
        </w:rPr>
      </w:pPr>
      <w:proofErr w:type="gramStart"/>
      <w:r w:rsidRPr="00DC1C90">
        <w:rPr>
          <w:rFonts w:ascii="Arial Nova Light" w:hAnsi="Arial Nova Light" w:cs="Times New Roman"/>
        </w:rPr>
        <w:t>Ou</w:t>
      </w:r>
      <w:proofErr w:type="gramEnd"/>
      <w:r w:rsidRPr="00DC1C90">
        <w:rPr>
          <w:rFonts w:ascii="Arial Nova Light" w:hAnsi="Arial Nova Light" w:cs="Times New Roman"/>
        </w:rPr>
        <w:t xml:space="preserve"> </w:t>
      </w:r>
    </w:p>
    <w:p w:rsidR="00AE028B" w:rsidRPr="00DC1C90" w:rsidRDefault="00AE028B" w:rsidP="00AE028B">
      <w:pPr>
        <w:pStyle w:val="Paragraphedeliste"/>
        <w:numPr>
          <w:ilvl w:val="0"/>
          <w:numId w:val="1"/>
        </w:numPr>
        <w:jc w:val="both"/>
        <w:rPr>
          <w:rFonts w:ascii="Arial Nova Light" w:hAnsi="Arial Nova Light" w:cs="Times New Roman"/>
        </w:rPr>
      </w:pPr>
      <w:r w:rsidRPr="00DC1C90">
        <w:rPr>
          <w:rFonts w:ascii="Arial Nova Light" w:hAnsi="Arial Nova Light" w:cs="Times New Roman"/>
        </w:rPr>
        <w:t xml:space="preserve">Un représentant du gens de mer qui peut être soit : </w:t>
      </w:r>
    </w:p>
    <w:p w:rsidR="00AE028B" w:rsidRPr="00DC1C90" w:rsidRDefault="00AE028B" w:rsidP="00AE028B">
      <w:pPr>
        <w:pStyle w:val="Paragraphedeliste"/>
        <w:numPr>
          <w:ilvl w:val="1"/>
          <w:numId w:val="1"/>
        </w:numPr>
        <w:jc w:val="both"/>
        <w:rPr>
          <w:rFonts w:ascii="Arial Nova Light" w:hAnsi="Arial Nova Light" w:cs="Times New Roman"/>
        </w:rPr>
      </w:pPr>
      <w:proofErr w:type="gramStart"/>
      <w:r w:rsidRPr="00DC1C90">
        <w:rPr>
          <w:rFonts w:ascii="Arial Nova Light" w:hAnsi="Arial Nova Light" w:cs="Times New Roman"/>
        </w:rPr>
        <w:t>un</w:t>
      </w:r>
      <w:proofErr w:type="gramEnd"/>
      <w:r w:rsidRPr="00DC1C90">
        <w:rPr>
          <w:rFonts w:ascii="Arial Nova Light" w:hAnsi="Arial Nova Light" w:cs="Times New Roman"/>
        </w:rPr>
        <w:t xml:space="preserve"> délégué de bord embarqué sur le navire du plaignant ou du réclamant ; </w:t>
      </w:r>
    </w:p>
    <w:p w:rsidR="00AE028B" w:rsidRDefault="00AE028B" w:rsidP="00AE028B">
      <w:pPr>
        <w:pStyle w:val="Paragraphedeliste"/>
        <w:numPr>
          <w:ilvl w:val="1"/>
          <w:numId w:val="1"/>
        </w:numPr>
        <w:jc w:val="both"/>
        <w:rPr>
          <w:rFonts w:ascii="Arial Nova Light" w:hAnsi="Arial Nova Light" w:cs="Times New Roman"/>
        </w:rPr>
      </w:pPr>
      <w:proofErr w:type="gramStart"/>
      <w:r w:rsidRPr="00DC1C90">
        <w:rPr>
          <w:rFonts w:ascii="Arial Nova Light" w:hAnsi="Arial Nova Light" w:cs="Times New Roman"/>
        </w:rPr>
        <w:t>toute</w:t>
      </w:r>
      <w:proofErr w:type="gramEnd"/>
      <w:r w:rsidRPr="00DC1C90">
        <w:rPr>
          <w:rFonts w:ascii="Arial Nova Light" w:hAnsi="Arial Nova Light" w:cs="Times New Roman"/>
        </w:rPr>
        <w:t xml:space="preserve"> personne physique ou morale (association, syndicat, …) mandatée par le gens de mer. </w:t>
      </w:r>
    </w:p>
    <w:p w:rsidR="00AE028B" w:rsidRPr="00DC1C90" w:rsidRDefault="00AE028B" w:rsidP="00AE028B">
      <w:pPr>
        <w:pStyle w:val="Paragraphedeliste"/>
        <w:ind w:left="1440"/>
        <w:jc w:val="both"/>
        <w:rPr>
          <w:rFonts w:ascii="Arial Nova Light" w:hAnsi="Arial Nova Light" w:cs="Times New Roman"/>
        </w:rPr>
      </w:pPr>
      <w:r w:rsidRPr="00DC1C90">
        <w:rPr>
          <w:rFonts w:ascii="Arial Nova Light" w:hAnsi="Arial Nova Light" w:cs="Times New Roman"/>
        </w:rPr>
        <w:t xml:space="preserve">Ce mandat peut être donné oralement. Aucun écrit n’est exigé. </w:t>
      </w:r>
    </w:p>
    <w:p w:rsidR="00AE028B" w:rsidRDefault="00AE028B" w:rsidP="00AE028B">
      <w:pPr>
        <w:pStyle w:val="Titre1"/>
        <w:rPr>
          <w:sz w:val="24"/>
          <w:szCs w:val="24"/>
        </w:rPr>
      </w:pPr>
    </w:p>
    <w:p w:rsidR="00AE028B" w:rsidRPr="00AE028B" w:rsidRDefault="00AE028B" w:rsidP="00AE028B">
      <w:pPr>
        <w:pStyle w:val="Titre1"/>
        <w:rPr>
          <w:sz w:val="24"/>
          <w:szCs w:val="24"/>
        </w:rPr>
      </w:pPr>
      <w:proofErr w:type="spellStart"/>
      <w:r w:rsidRPr="00AE028B">
        <w:rPr>
          <w:sz w:val="24"/>
          <w:szCs w:val="24"/>
        </w:rPr>
        <w:t>Anonymat</w:t>
      </w:r>
      <w:proofErr w:type="spellEnd"/>
      <w:r w:rsidRPr="00AE028B">
        <w:rPr>
          <w:sz w:val="24"/>
          <w:szCs w:val="24"/>
        </w:rPr>
        <w:t xml:space="preserve"> de la </w:t>
      </w:r>
      <w:proofErr w:type="spellStart"/>
      <w:r w:rsidRPr="00AE028B">
        <w:rPr>
          <w:sz w:val="24"/>
          <w:szCs w:val="24"/>
        </w:rPr>
        <w:t>plainte</w:t>
      </w:r>
      <w:proofErr w:type="spellEnd"/>
      <w:r w:rsidRPr="00AE028B">
        <w:rPr>
          <w:sz w:val="24"/>
          <w:szCs w:val="24"/>
        </w:rPr>
        <w:t xml:space="preserve"> </w:t>
      </w:r>
      <w:proofErr w:type="spellStart"/>
      <w:r w:rsidRPr="00AE028B">
        <w:rPr>
          <w:sz w:val="24"/>
          <w:szCs w:val="24"/>
        </w:rPr>
        <w:t>ou</w:t>
      </w:r>
      <w:proofErr w:type="spellEnd"/>
      <w:r w:rsidRPr="00AE028B">
        <w:rPr>
          <w:sz w:val="24"/>
          <w:szCs w:val="24"/>
        </w:rPr>
        <w:t xml:space="preserve"> </w:t>
      </w:r>
      <w:proofErr w:type="gramStart"/>
      <w:r>
        <w:rPr>
          <w:sz w:val="24"/>
          <w:szCs w:val="24"/>
        </w:rPr>
        <w:t>reclamation :</w:t>
      </w:r>
      <w:proofErr w:type="gramEnd"/>
      <w:r>
        <w:rPr>
          <w:sz w:val="24"/>
          <w:szCs w:val="24"/>
        </w:rPr>
        <w:t xml:space="preserve"> </w:t>
      </w:r>
    </w:p>
    <w:p w:rsidR="00AE028B" w:rsidRPr="00DC1C90" w:rsidRDefault="00AE028B" w:rsidP="00AE028B">
      <w:pPr>
        <w:jc w:val="both"/>
        <w:rPr>
          <w:rFonts w:ascii="Arial Nova Light" w:eastAsia="Calibri" w:hAnsi="Arial Nova Light"/>
        </w:rPr>
      </w:pPr>
      <w:r w:rsidRPr="00DC1C90">
        <w:rPr>
          <w:rFonts w:ascii="Arial Nova Light" w:eastAsia="Calibri" w:hAnsi="Arial Nova Light"/>
        </w:rPr>
        <w:t xml:space="preserve">La plainte peut être anonyme. En cas de représentation du gens de mer, l’identité du gens de mer n’est pas communiquée sauf si le plaignant l’autorise. </w:t>
      </w:r>
    </w:p>
    <w:p w:rsidR="00AE028B" w:rsidRDefault="00AE028B" w:rsidP="00AE028B">
      <w:pPr>
        <w:pStyle w:val="Titre1"/>
        <w:rPr>
          <w:sz w:val="24"/>
          <w:szCs w:val="24"/>
        </w:rPr>
      </w:pPr>
    </w:p>
    <w:p w:rsidR="00AE028B" w:rsidRPr="00AE028B" w:rsidRDefault="00AE028B" w:rsidP="00AE028B">
      <w:pPr>
        <w:pStyle w:val="Titre1"/>
        <w:rPr>
          <w:sz w:val="24"/>
          <w:szCs w:val="24"/>
        </w:rPr>
      </w:pPr>
      <w:r w:rsidRPr="00AE028B">
        <w:rPr>
          <w:sz w:val="24"/>
          <w:szCs w:val="24"/>
        </w:rPr>
        <w:t xml:space="preserve">Les </w:t>
      </w:r>
      <w:proofErr w:type="spellStart"/>
      <w:r w:rsidRPr="00AE028B">
        <w:rPr>
          <w:sz w:val="24"/>
          <w:szCs w:val="24"/>
        </w:rPr>
        <w:t>conseils</w:t>
      </w:r>
      <w:proofErr w:type="spellEnd"/>
      <w:r w:rsidRPr="00AE028B">
        <w:rPr>
          <w:sz w:val="24"/>
          <w:szCs w:val="24"/>
        </w:rPr>
        <w:t xml:space="preserve"> sur les </w:t>
      </w:r>
      <w:proofErr w:type="spellStart"/>
      <w:r w:rsidRPr="00AE028B">
        <w:rPr>
          <w:sz w:val="24"/>
          <w:szCs w:val="24"/>
        </w:rPr>
        <w:t>plaintes</w:t>
      </w:r>
      <w:proofErr w:type="spellEnd"/>
      <w:r w:rsidRPr="00AE028B">
        <w:rPr>
          <w:sz w:val="24"/>
          <w:szCs w:val="24"/>
        </w:rPr>
        <w:t xml:space="preserve"> </w:t>
      </w:r>
      <w:proofErr w:type="spellStart"/>
      <w:r w:rsidRPr="00AE028B">
        <w:rPr>
          <w:sz w:val="24"/>
          <w:szCs w:val="24"/>
        </w:rPr>
        <w:t>ou</w:t>
      </w:r>
      <w:proofErr w:type="spellEnd"/>
      <w:r w:rsidRPr="00AE028B">
        <w:rPr>
          <w:sz w:val="24"/>
          <w:szCs w:val="24"/>
        </w:rPr>
        <w:t xml:space="preserve"> </w:t>
      </w:r>
      <w:proofErr w:type="gramStart"/>
      <w:r>
        <w:rPr>
          <w:sz w:val="24"/>
          <w:szCs w:val="24"/>
        </w:rPr>
        <w:t>reclamations :</w:t>
      </w:r>
      <w:proofErr w:type="gramEnd"/>
      <w:r>
        <w:rPr>
          <w:sz w:val="24"/>
          <w:szCs w:val="24"/>
        </w:rPr>
        <w:t xml:space="preserve"> </w:t>
      </w:r>
    </w:p>
    <w:p w:rsidR="00AE028B" w:rsidRPr="00AE028B" w:rsidRDefault="00AE028B" w:rsidP="00AE028B">
      <w:pPr>
        <w:jc w:val="both"/>
        <w:rPr>
          <w:rFonts w:ascii="Arial Nova Light" w:eastAsia="Calibri" w:hAnsi="Arial Nova Light"/>
        </w:rPr>
      </w:pPr>
      <w:r w:rsidRPr="00AE028B">
        <w:rPr>
          <w:rFonts w:ascii="Arial Nova Light" w:eastAsia="Calibri" w:hAnsi="Arial Nova Light"/>
        </w:rPr>
        <w:t xml:space="preserve">Un délégué de bord ou en l’absence de délégué de bord la personne désignée par l’armateur peut conseiller le gens de mer sur sa plainte ou sa </w:t>
      </w:r>
      <w:proofErr w:type="spellStart"/>
      <w:r w:rsidRPr="00AE028B">
        <w:rPr>
          <w:rFonts w:ascii="Arial Nova Light" w:eastAsia="Calibri" w:hAnsi="Arial Nova Light"/>
        </w:rPr>
        <w:t>reclamation</w:t>
      </w:r>
      <w:proofErr w:type="spellEnd"/>
      <w:r w:rsidRPr="00AE028B">
        <w:rPr>
          <w:rFonts w:ascii="Arial Nova Light" w:eastAsia="Calibri" w:hAnsi="Arial Nova Light"/>
        </w:rPr>
        <w:t xml:space="preserve">. </w:t>
      </w:r>
    </w:p>
    <w:p w:rsidR="00AE028B" w:rsidRPr="00AE028B" w:rsidRDefault="00AE028B" w:rsidP="00AE028B">
      <w:pPr>
        <w:jc w:val="both"/>
        <w:rPr>
          <w:rFonts w:ascii="Arial Nova Light" w:eastAsia="Calibri" w:hAnsi="Arial Nova Light"/>
        </w:rPr>
      </w:pPr>
      <w:r w:rsidRPr="00AE028B">
        <w:rPr>
          <w:rFonts w:ascii="Arial Nova Light" w:eastAsia="Calibri" w:hAnsi="Arial Nova Light"/>
        </w:rPr>
        <w:t xml:space="preserve">Il peut également demander conseil, à terre, au sein de son entreprise auprès d’un représentant du personnel. </w:t>
      </w:r>
    </w:p>
    <w:p w:rsidR="00AE028B" w:rsidRDefault="00AE028B" w:rsidP="00AE028B">
      <w:pPr>
        <w:jc w:val="both"/>
        <w:rPr>
          <w:rFonts w:ascii="Arial Nova Light" w:eastAsia="Calibri" w:hAnsi="Arial Nova Light"/>
        </w:rPr>
      </w:pPr>
      <w:r w:rsidRPr="00AE028B">
        <w:rPr>
          <w:rFonts w:ascii="Arial Nova Light" w:eastAsia="Calibri" w:hAnsi="Arial Nova Light"/>
        </w:rPr>
        <w:t>Les conseillers du gens de mer sont tenus à une obligation de confidentialité dont le non–respect est sanctionné par une contravention de 4</w:t>
      </w:r>
      <w:r w:rsidRPr="00AE028B">
        <w:rPr>
          <w:rFonts w:ascii="Arial Nova Light" w:eastAsia="Calibri" w:hAnsi="Arial Nova Light"/>
          <w:vertAlign w:val="superscript"/>
        </w:rPr>
        <w:t>ème</w:t>
      </w:r>
      <w:r w:rsidRPr="00AE028B">
        <w:rPr>
          <w:rFonts w:ascii="Arial Nova Light" w:eastAsia="Calibri" w:hAnsi="Arial Nova Light"/>
        </w:rPr>
        <w:t xml:space="preserve"> classe. </w:t>
      </w:r>
    </w:p>
    <w:p w:rsidR="009A362E" w:rsidRDefault="009A362E" w:rsidP="00AE028B">
      <w:pPr>
        <w:pStyle w:val="Titre1"/>
        <w:rPr>
          <w:sz w:val="24"/>
          <w:szCs w:val="24"/>
        </w:rPr>
      </w:pPr>
    </w:p>
    <w:p w:rsidR="00AE028B" w:rsidRPr="00AE028B" w:rsidRDefault="00AE028B" w:rsidP="00AE028B">
      <w:pPr>
        <w:pStyle w:val="Titre1"/>
        <w:rPr>
          <w:sz w:val="24"/>
          <w:szCs w:val="24"/>
        </w:rPr>
      </w:pPr>
      <w:r w:rsidRPr="00AE028B">
        <w:rPr>
          <w:sz w:val="24"/>
          <w:szCs w:val="24"/>
        </w:rPr>
        <w:t xml:space="preserve">A qui demander </w:t>
      </w:r>
      <w:proofErr w:type="spellStart"/>
      <w:proofErr w:type="gramStart"/>
      <w:r w:rsidRPr="00AE028B">
        <w:rPr>
          <w:sz w:val="24"/>
          <w:szCs w:val="24"/>
        </w:rPr>
        <w:t>conseil</w:t>
      </w:r>
      <w:proofErr w:type="spellEnd"/>
      <w:r w:rsidRPr="00AE028B">
        <w:rPr>
          <w:sz w:val="24"/>
          <w:szCs w:val="24"/>
        </w:rPr>
        <w:t xml:space="preserve"> ?</w:t>
      </w:r>
      <w:proofErr w:type="gramEnd"/>
      <w:r w:rsidRPr="00AE028B">
        <w:rPr>
          <w:sz w:val="24"/>
          <w:szCs w:val="24"/>
        </w:rPr>
        <w:t xml:space="preserve"> </w:t>
      </w:r>
    </w:p>
    <w:p w:rsidR="00AE028B" w:rsidRPr="00DC1C90" w:rsidRDefault="00AE028B" w:rsidP="00AE028B">
      <w:pPr>
        <w:pStyle w:val="Corpsdetexte"/>
        <w:rPr>
          <w:rFonts w:ascii="Arial Nova Light" w:hAnsi="Arial Nova Light"/>
          <w:sz w:val="22"/>
          <w:lang w:val="es-ES"/>
        </w:rPr>
      </w:pPr>
      <w:proofErr w:type="spellStart"/>
      <w:r w:rsidRPr="00DC1C90">
        <w:rPr>
          <w:rFonts w:ascii="Arial Nova Light" w:hAnsi="Arial Nova Light"/>
          <w:sz w:val="22"/>
          <w:lang w:val="es-ES"/>
        </w:rPr>
        <w:t>Vous</w:t>
      </w:r>
      <w:proofErr w:type="spellEnd"/>
      <w:r w:rsidRPr="00DC1C90">
        <w:rPr>
          <w:rFonts w:ascii="Arial Nova Light" w:hAnsi="Arial Nova Light"/>
          <w:sz w:val="22"/>
          <w:lang w:val="es-ES"/>
        </w:rPr>
        <w:t xml:space="preserve"> </w:t>
      </w:r>
      <w:proofErr w:type="spellStart"/>
      <w:r w:rsidRPr="00DC1C90">
        <w:rPr>
          <w:rFonts w:ascii="Arial Nova Light" w:hAnsi="Arial Nova Light"/>
          <w:sz w:val="22"/>
          <w:lang w:val="es-ES"/>
        </w:rPr>
        <w:t>pouvez</w:t>
      </w:r>
      <w:proofErr w:type="spellEnd"/>
      <w:r w:rsidRPr="00DC1C90">
        <w:rPr>
          <w:rFonts w:ascii="Arial Nova Light" w:hAnsi="Arial Nova Light"/>
          <w:sz w:val="22"/>
          <w:lang w:val="es-ES"/>
        </w:rPr>
        <w:t xml:space="preserve"> </w:t>
      </w:r>
      <w:proofErr w:type="spellStart"/>
      <w:r w:rsidRPr="00DC1C90">
        <w:rPr>
          <w:rFonts w:ascii="Arial Nova Light" w:hAnsi="Arial Nova Light"/>
          <w:sz w:val="22"/>
          <w:lang w:val="es-ES"/>
        </w:rPr>
        <w:t>demander</w:t>
      </w:r>
      <w:proofErr w:type="spellEnd"/>
      <w:r w:rsidRPr="00DC1C90">
        <w:rPr>
          <w:rFonts w:ascii="Arial Nova Light" w:hAnsi="Arial Nova Light"/>
          <w:sz w:val="22"/>
          <w:lang w:val="es-ES"/>
        </w:rPr>
        <w:t xml:space="preserve"> </w:t>
      </w:r>
      <w:proofErr w:type="spellStart"/>
      <w:r w:rsidRPr="00DC1C90">
        <w:rPr>
          <w:rFonts w:ascii="Arial Nova Light" w:hAnsi="Arial Nova Light"/>
          <w:sz w:val="22"/>
          <w:lang w:val="es-ES"/>
        </w:rPr>
        <w:t>conseil</w:t>
      </w:r>
      <w:proofErr w:type="spellEnd"/>
      <w:r w:rsidRPr="00DC1C90">
        <w:rPr>
          <w:rFonts w:ascii="Arial Nova Light" w:hAnsi="Arial Nova Light"/>
          <w:sz w:val="22"/>
          <w:lang w:val="es-ES"/>
        </w:rPr>
        <w:t xml:space="preserve"> sur </w:t>
      </w:r>
      <w:proofErr w:type="spellStart"/>
      <w:r w:rsidRPr="00DC1C90">
        <w:rPr>
          <w:rFonts w:ascii="Arial Nova Light" w:hAnsi="Arial Nova Light"/>
          <w:sz w:val="22"/>
          <w:lang w:val="es-ES"/>
        </w:rPr>
        <w:t>votre</w:t>
      </w:r>
      <w:proofErr w:type="spellEnd"/>
      <w:r w:rsidRPr="00DC1C90">
        <w:rPr>
          <w:rFonts w:ascii="Arial Nova Light" w:hAnsi="Arial Nova Light"/>
          <w:sz w:val="22"/>
          <w:lang w:val="es-ES"/>
        </w:rPr>
        <w:t xml:space="preserve"> </w:t>
      </w:r>
      <w:proofErr w:type="spellStart"/>
      <w:r w:rsidRPr="00DC1C90">
        <w:rPr>
          <w:rFonts w:ascii="Arial Nova Light" w:hAnsi="Arial Nova Light"/>
          <w:sz w:val="22"/>
          <w:lang w:val="es-ES"/>
        </w:rPr>
        <w:t>plainte</w:t>
      </w:r>
      <w:proofErr w:type="spellEnd"/>
      <w:r w:rsidRPr="00DC1C90">
        <w:rPr>
          <w:rFonts w:ascii="Arial Nova Light" w:hAnsi="Arial Nova Light"/>
          <w:sz w:val="22"/>
          <w:lang w:val="es-ES"/>
        </w:rPr>
        <w:t xml:space="preserve"> </w:t>
      </w:r>
      <w:proofErr w:type="spellStart"/>
      <w:r w:rsidRPr="00DC1C90">
        <w:rPr>
          <w:rFonts w:ascii="Arial Nova Light" w:hAnsi="Arial Nova Light"/>
          <w:sz w:val="22"/>
          <w:lang w:val="es-ES"/>
        </w:rPr>
        <w:t>ou</w:t>
      </w:r>
      <w:proofErr w:type="spellEnd"/>
      <w:r w:rsidRPr="00DC1C90">
        <w:rPr>
          <w:rFonts w:ascii="Arial Nova Light" w:hAnsi="Arial Nova Light"/>
          <w:sz w:val="22"/>
          <w:lang w:val="es-ES"/>
        </w:rPr>
        <w:t xml:space="preserve"> </w:t>
      </w:r>
      <w:proofErr w:type="spellStart"/>
      <w:proofErr w:type="gramStart"/>
      <w:r w:rsidRPr="00DC1C90">
        <w:rPr>
          <w:rFonts w:ascii="Arial Nova Light" w:hAnsi="Arial Nova Light"/>
          <w:sz w:val="22"/>
          <w:lang w:val="es-ES"/>
        </w:rPr>
        <w:t>réclamation</w:t>
      </w:r>
      <w:proofErr w:type="spellEnd"/>
      <w:r w:rsidRPr="00DC1C90">
        <w:rPr>
          <w:rFonts w:ascii="Arial Nova Light" w:hAnsi="Arial Nova Light"/>
          <w:sz w:val="22"/>
          <w:lang w:val="es-ES"/>
        </w:rPr>
        <w:t xml:space="preserve"> :</w:t>
      </w:r>
      <w:proofErr w:type="gramEnd"/>
      <w:r w:rsidRPr="00DC1C90">
        <w:rPr>
          <w:rFonts w:ascii="Arial Nova Light" w:hAnsi="Arial Nova Light"/>
          <w:sz w:val="22"/>
          <w:lang w:val="es-ES"/>
        </w:rPr>
        <w:t xml:space="preserve">  </w:t>
      </w:r>
    </w:p>
    <w:p w:rsidR="00AE028B" w:rsidRPr="00DC1C90" w:rsidRDefault="00AE028B" w:rsidP="00AE028B">
      <w:pPr>
        <w:pStyle w:val="Corpsdetexte"/>
        <w:pBdr>
          <w:top w:val="single" w:sz="4" w:space="1" w:color="auto"/>
          <w:left w:val="single" w:sz="4" w:space="4" w:color="auto"/>
          <w:bottom w:val="single" w:sz="4" w:space="1" w:color="auto"/>
          <w:right w:val="single" w:sz="4" w:space="4" w:color="auto"/>
        </w:pBdr>
        <w:rPr>
          <w:rFonts w:ascii="Arial Nova Light" w:hAnsi="Arial Nova Light"/>
          <w:sz w:val="22"/>
          <w:lang w:val="es-ES"/>
        </w:rPr>
      </w:pPr>
      <w:r w:rsidRPr="00DC1C90">
        <w:rPr>
          <w:rFonts w:ascii="Arial Nova Light" w:hAnsi="Arial Nova Light"/>
          <w:b/>
          <w:sz w:val="22"/>
          <w:lang w:val="es-ES"/>
        </w:rPr>
        <w:t xml:space="preserve">A </w:t>
      </w:r>
      <w:proofErr w:type="spellStart"/>
      <w:r w:rsidRPr="00DC1C90">
        <w:rPr>
          <w:rFonts w:ascii="Arial Nova Light" w:hAnsi="Arial Nova Light"/>
          <w:b/>
          <w:sz w:val="22"/>
          <w:lang w:val="es-ES"/>
        </w:rPr>
        <w:t>bord</w:t>
      </w:r>
      <w:proofErr w:type="spellEnd"/>
      <w:r w:rsidRPr="00DC1C90">
        <w:rPr>
          <w:rFonts w:ascii="Arial Nova Light" w:hAnsi="Arial Nova Light"/>
          <w:b/>
          <w:sz w:val="22"/>
          <w:lang w:val="es-ES"/>
        </w:rPr>
        <w:t xml:space="preserve"> du </w:t>
      </w:r>
      <w:proofErr w:type="spellStart"/>
      <w:r w:rsidRPr="00DC1C90">
        <w:rPr>
          <w:rFonts w:ascii="Arial Nova Light" w:hAnsi="Arial Nova Light"/>
          <w:b/>
          <w:sz w:val="22"/>
          <w:lang w:val="es-ES"/>
        </w:rPr>
        <w:t>navire</w:t>
      </w:r>
      <w:proofErr w:type="spellEnd"/>
      <w:r w:rsidRPr="00DC1C90">
        <w:rPr>
          <w:rFonts w:ascii="Arial Nova Light" w:hAnsi="Arial Nova Light"/>
          <w:b/>
          <w:sz w:val="22"/>
          <w:lang w:val="es-ES"/>
        </w:rPr>
        <w:t xml:space="preserve"> </w:t>
      </w:r>
      <w:proofErr w:type="spellStart"/>
      <w:r w:rsidRPr="00DC1C90">
        <w:rPr>
          <w:rFonts w:ascii="Arial Nova Light" w:hAnsi="Arial Nova Light"/>
          <w:b/>
          <w:sz w:val="22"/>
          <w:lang w:val="es-ES"/>
        </w:rPr>
        <w:t>auprès</w:t>
      </w:r>
      <w:proofErr w:type="spellEnd"/>
      <w:r w:rsidRPr="00DC1C90">
        <w:rPr>
          <w:rFonts w:ascii="Arial Nova Light" w:hAnsi="Arial Nova Light"/>
          <w:b/>
          <w:sz w:val="22"/>
          <w:lang w:val="es-ES"/>
        </w:rPr>
        <w:t xml:space="preserve"> </w:t>
      </w:r>
      <w:proofErr w:type="gramStart"/>
      <w:r w:rsidRPr="00DC1C90">
        <w:rPr>
          <w:rFonts w:ascii="Arial Nova Light" w:hAnsi="Arial Nova Light"/>
          <w:b/>
          <w:sz w:val="22"/>
          <w:lang w:val="es-ES"/>
        </w:rPr>
        <w:t>de</w:t>
      </w:r>
      <w:r w:rsidRPr="00DC1C90">
        <w:rPr>
          <w:rFonts w:ascii="Arial Nova Light" w:hAnsi="Arial Nova Light"/>
          <w:sz w:val="22"/>
          <w:lang w:val="es-ES"/>
        </w:rPr>
        <w:t xml:space="preserve"> :</w:t>
      </w:r>
      <w:proofErr w:type="gramEnd"/>
      <w:r w:rsidRPr="00DC1C90">
        <w:rPr>
          <w:rFonts w:ascii="Arial Nova Light" w:hAnsi="Arial Nova Light"/>
          <w:sz w:val="22"/>
          <w:lang w:val="es-ES"/>
        </w:rPr>
        <w:t xml:space="preserve"> </w:t>
      </w:r>
    </w:p>
    <w:p w:rsidR="00AE028B" w:rsidRDefault="00AE028B" w:rsidP="00AE028B">
      <w:pPr>
        <w:pStyle w:val="Corpsdetexte"/>
        <w:pBdr>
          <w:top w:val="single" w:sz="4" w:space="1" w:color="auto"/>
          <w:left w:val="single" w:sz="4" w:space="4" w:color="auto"/>
          <w:bottom w:val="single" w:sz="4" w:space="1" w:color="auto"/>
          <w:right w:val="single" w:sz="4" w:space="4" w:color="auto"/>
        </w:pBdr>
        <w:rPr>
          <w:rFonts w:ascii="Arial Nova Light" w:hAnsi="Arial Nova Light"/>
          <w:sz w:val="22"/>
          <w:lang w:val="es-ES"/>
        </w:rPr>
      </w:pPr>
      <w:proofErr w:type="spellStart"/>
      <w:r w:rsidRPr="00DC1C90">
        <w:rPr>
          <w:rFonts w:ascii="Arial Nova Light" w:hAnsi="Arial Nova Light"/>
          <w:sz w:val="22"/>
          <w:lang w:val="es-ES"/>
        </w:rPr>
        <w:t>Nom</w:t>
      </w:r>
      <w:proofErr w:type="spellEnd"/>
      <w:r w:rsidRPr="00DC1C90">
        <w:rPr>
          <w:rFonts w:ascii="Arial Nova Light" w:hAnsi="Arial Nova Light"/>
          <w:sz w:val="22"/>
          <w:lang w:val="es-ES"/>
        </w:rPr>
        <w:t xml:space="preserve">, </w:t>
      </w:r>
      <w:proofErr w:type="spellStart"/>
      <w:r w:rsidRPr="00DC1C90">
        <w:rPr>
          <w:rFonts w:ascii="Arial Nova Light" w:hAnsi="Arial Nova Light"/>
          <w:sz w:val="22"/>
          <w:lang w:val="es-ES"/>
        </w:rPr>
        <w:t>prénom</w:t>
      </w:r>
      <w:proofErr w:type="spellEnd"/>
      <w:r w:rsidRPr="00DC1C90">
        <w:rPr>
          <w:rFonts w:ascii="Arial Nova Light" w:hAnsi="Arial Nova Light"/>
          <w:sz w:val="22"/>
          <w:lang w:val="es-ES"/>
        </w:rPr>
        <w:t xml:space="preserve"> </w:t>
      </w:r>
    </w:p>
    <w:p w:rsidR="00AE028B" w:rsidRPr="00AE028B" w:rsidRDefault="00AE028B" w:rsidP="00AE028B">
      <w:pPr>
        <w:pStyle w:val="Corpsdetexte"/>
        <w:pBdr>
          <w:top w:val="single" w:sz="4" w:space="1" w:color="auto"/>
          <w:left w:val="single" w:sz="4" w:space="4" w:color="auto"/>
          <w:bottom w:val="single" w:sz="4" w:space="1" w:color="auto"/>
          <w:right w:val="single" w:sz="4" w:space="4" w:color="auto"/>
        </w:pBdr>
        <w:rPr>
          <w:rFonts w:ascii="Arial Nova Light" w:hAnsi="Arial Nova Light"/>
          <w:b/>
          <w:sz w:val="22"/>
          <w:lang w:val="es-ES"/>
        </w:rPr>
      </w:pPr>
    </w:p>
    <w:p w:rsidR="00AE028B" w:rsidRPr="00DC1C90" w:rsidRDefault="00AE028B" w:rsidP="00AE028B">
      <w:pPr>
        <w:pStyle w:val="Corpsdetexte"/>
        <w:pBdr>
          <w:top w:val="single" w:sz="4" w:space="1" w:color="auto"/>
          <w:left w:val="single" w:sz="4" w:space="4" w:color="auto"/>
          <w:bottom w:val="single" w:sz="4" w:space="1" w:color="auto"/>
          <w:right w:val="single" w:sz="4" w:space="4" w:color="auto"/>
        </w:pBdr>
        <w:rPr>
          <w:rFonts w:ascii="Arial Nova Light" w:hAnsi="Arial Nova Light"/>
          <w:i/>
          <w:sz w:val="22"/>
          <w:lang w:val="es-ES"/>
        </w:rPr>
      </w:pPr>
      <w:r w:rsidRPr="00DC1C90">
        <w:rPr>
          <w:rFonts w:ascii="Arial Nova Light" w:hAnsi="Arial Nova Light"/>
          <w:b/>
          <w:sz w:val="22"/>
          <w:lang w:val="es-ES"/>
        </w:rPr>
        <w:t xml:space="preserve">A </w:t>
      </w:r>
      <w:proofErr w:type="spellStart"/>
      <w:r w:rsidRPr="00DC1C90">
        <w:rPr>
          <w:rFonts w:ascii="Arial Nova Light" w:hAnsi="Arial Nova Light"/>
          <w:b/>
          <w:sz w:val="22"/>
          <w:lang w:val="es-ES"/>
        </w:rPr>
        <w:t>terre</w:t>
      </w:r>
      <w:proofErr w:type="spellEnd"/>
      <w:r w:rsidRPr="00DC1C90">
        <w:rPr>
          <w:rFonts w:ascii="Arial Nova Light" w:hAnsi="Arial Nova Light"/>
          <w:b/>
          <w:sz w:val="22"/>
          <w:lang w:val="es-ES"/>
        </w:rPr>
        <w:t xml:space="preserve"> </w:t>
      </w:r>
      <w:proofErr w:type="spellStart"/>
      <w:r w:rsidRPr="00DC1C90">
        <w:rPr>
          <w:rFonts w:ascii="Arial Nova Light" w:hAnsi="Arial Nova Light"/>
          <w:b/>
          <w:sz w:val="22"/>
          <w:lang w:val="es-ES"/>
        </w:rPr>
        <w:t>auprès</w:t>
      </w:r>
      <w:proofErr w:type="spellEnd"/>
      <w:r w:rsidRPr="00DC1C90">
        <w:rPr>
          <w:rFonts w:ascii="Arial Nova Light" w:hAnsi="Arial Nova Light"/>
          <w:b/>
          <w:sz w:val="22"/>
          <w:lang w:val="es-ES"/>
        </w:rPr>
        <w:t xml:space="preserve"> </w:t>
      </w:r>
      <w:proofErr w:type="gramStart"/>
      <w:r w:rsidRPr="00DC1C90">
        <w:rPr>
          <w:rFonts w:ascii="Arial Nova Light" w:hAnsi="Arial Nova Light"/>
          <w:b/>
          <w:sz w:val="22"/>
          <w:lang w:val="es-ES"/>
        </w:rPr>
        <w:t>de</w:t>
      </w:r>
      <w:r w:rsidRPr="00DC1C90">
        <w:rPr>
          <w:rFonts w:ascii="Arial Nova Light" w:hAnsi="Arial Nova Light"/>
          <w:sz w:val="22"/>
          <w:lang w:val="es-ES"/>
        </w:rPr>
        <w:t xml:space="preserve"> :</w:t>
      </w:r>
      <w:proofErr w:type="gramEnd"/>
      <w:r w:rsidRPr="00DC1C90">
        <w:rPr>
          <w:rFonts w:ascii="Arial Nova Light" w:hAnsi="Arial Nova Light"/>
          <w:sz w:val="22"/>
          <w:lang w:val="es-ES"/>
        </w:rPr>
        <w:t xml:space="preserve"> </w:t>
      </w:r>
      <w:r w:rsidRPr="00DC1C90">
        <w:rPr>
          <w:rFonts w:ascii="Arial Nova Light" w:hAnsi="Arial Nova Light"/>
          <w:i/>
          <w:sz w:val="22"/>
          <w:lang w:val="es-ES"/>
        </w:rPr>
        <w:t xml:space="preserve">(A </w:t>
      </w:r>
      <w:proofErr w:type="spellStart"/>
      <w:r w:rsidRPr="00DC1C90">
        <w:rPr>
          <w:rFonts w:ascii="Arial Nova Light" w:hAnsi="Arial Nova Light"/>
          <w:i/>
          <w:sz w:val="22"/>
          <w:lang w:val="es-ES"/>
        </w:rPr>
        <w:t>compléter</w:t>
      </w:r>
      <w:proofErr w:type="spellEnd"/>
      <w:r w:rsidRPr="00DC1C90">
        <w:rPr>
          <w:rFonts w:ascii="Arial Nova Light" w:hAnsi="Arial Nova Light"/>
          <w:i/>
          <w:sz w:val="22"/>
          <w:lang w:val="es-ES"/>
        </w:rPr>
        <w:t xml:space="preserve"> que </w:t>
      </w:r>
      <w:proofErr w:type="spellStart"/>
      <w:r w:rsidRPr="00DC1C90">
        <w:rPr>
          <w:rFonts w:ascii="Arial Nova Light" w:hAnsi="Arial Nova Light"/>
          <w:i/>
          <w:sz w:val="22"/>
          <w:lang w:val="es-ES"/>
        </w:rPr>
        <w:t>s’il</w:t>
      </w:r>
      <w:proofErr w:type="spellEnd"/>
      <w:r w:rsidRPr="00DC1C90">
        <w:rPr>
          <w:rFonts w:ascii="Arial Nova Light" w:hAnsi="Arial Nova Light"/>
          <w:i/>
          <w:sz w:val="22"/>
          <w:lang w:val="es-ES"/>
        </w:rPr>
        <w:t xml:space="preserve"> existe des </w:t>
      </w:r>
      <w:proofErr w:type="spellStart"/>
      <w:r w:rsidRPr="00DC1C90">
        <w:rPr>
          <w:rFonts w:ascii="Arial Nova Light" w:hAnsi="Arial Nova Light"/>
          <w:i/>
          <w:sz w:val="22"/>
          <w:lang w:val="es-ES"/>
        </w:rPr>
        <w:t>représentants</w:t>
      </w:r>
      <w:proofErr w:type="spellEnd"/>
      <w:r w:rsidRPr="00DC1C90">
        <w:rPr>
          <w:rFonts w:ascii="Arial Nova Light" w:hAnsi="Arial Nova Light"/>
          <w:i/>
          <w:sz w:val="22"/>
          <w:lang w:val="es-ES"/>
        </w:rPr>
        <w:t xml:space="preserve"> du </w:t>
      </w:r>
      <w:proofErr w:type="spellStart"/>
      <w:r w:rsidRPr="00DC1C90">
        <w:rPr>
          <w:rFonts w:ascii="Arial Nova Light" w:hAnsi="Arial Nova Light"/>
          <w:i/>
          <w:sz w:val="22"/>
          <w:lang w:val="es-ES"/>
        </w:rPr>
        <w:t>personnel</w:t>
      </w:r>
      <w:proofErr w:type="spellEnd"/>
      <w:r w:rsidRPr="00DC1C90">
        <w:rPr>
          <w:rFonts w:ascii="Arial Nova Light" w:hAnsi="Arial Nova Light"/>
          <w:i/>
          <w:sz w:val="22"/>
          <w:lang w:val="es-ES"/>
        </w:rPr>
        <w:t xml:space="preserve"> </w:t>
      </w:r>
      <w:proofErr w:type="spellStart"/>
      <w:r w:rsidRPr="00DC1C90">
        <w:rPr>
          <w:rFonts w:ascii="Arial Nova Light" w:hAnsi="Arial Nova Light"/>
          <w:i/>
          <w:sz w:val="22"/>
          <w:lang w:val="es-ES"/>
        </w:rPr>
        <w:t>dans</w:t>
      </w:r>
      <w:proofErr w:type="spellEnd"/>
      <w:r w:rsidRPr="00DC1C90">
        <w:rPr>
          <w:rFonts w:ascii="Arial Nova Light" w:hAnsi="Arial Nova Light"/>
          <w:i/>
          <w:sz w:val="22"/>
          <w:lang w:val="es-ES"/>
        </w:rPr>
        <w:t xml:space="preserve"> </w:t>
      </w:r>
      <w:proofErr w:type="spellStart"/>
      <w:r w:rsidRPr="00DC1C90">
        <w:rPr>
          <w:rFonts w:ascii="Arial Nova Light" w:hAnsi="Arial Nova Light"/>
          <w:i/>
          <w:sz w:val="22"/>
          <w:lang w:val="es-ES"/>
        </w:rPr>
        <w:t>l’entreprise</w:t>
      </w:r>
      <w:proofErr w:type="spellEnd"/>
      <w:r w:rsidRPr="00DC1C90">
        <w:rPr>
          <w:rFonts w:ascii="Arial Nova Light" w:hAnsi="Arial Nova Light"/>
          <w:i/>
          <w:sz w:val="22"/>
          <w:lang w:val="es-ES"/>
        </w:rPr>
        <w:t>)</w:t>
      </w:r>
    </w:p>
    <w:p w:rsidR="00AE028B" w:rsidRPr="00DC1C90" w:rsidRDefault="00AE028B" w:rsidP="00AE028B">
      <w:pPr>
        <w:pStyle w:val="Corpsdetexte"/>
        <w:pBdr>
          <w:top w:val="single" w:sz="4" w:space="1" w:color="auto"/>
          <w:left w:val="single" w:sz="4" w:space="4" w:color="auto"/>
          <w:bottom w:val="single" w:sz="4" w:space="1" w:color="auto"/>
          <w:right w:val="single" w:sz="4" w:space="4" w:color="auto"/>
        </w:pBdr>
        <w:rPr>
          <w:rFonts w:ascii="Arial Nova Light" w:hAnsi="Arial Nova Light"/>
          <w:sz w:val="22"/>
        </w:rPr>
      </w:pPr>
      <w:r w:rsidRPr="00DC1C90">
        <w:rPr>
          <w:rFonts w:ascii="Arial Nova Light" w:hAnsi="Arial Nova Light"/>
          <w:sz w:val="22"/>
        </w:rPr>
        <w:t xml:space="preserve">Nom, </w:t>
      </w:r>
      <w:proofErr w:type="spellStart"/>
      <w:r w:rsidRPr="00DC1C90">
        <w:rPr>
          <w:rFonts w:ascii="Arial Nova Light" w:hAnsi="Arial Nova Light"/>
          <w:sz w:val="22"/>
        </w:rPr>
        <w:t>prénom</w:t>
      </w:r>
      <w:proofErr w:type="spellEnd"/>
    </w:p>
    <w:p w:rsidR="00AE028B" w:rsidRPr="00DC1C90" w:rsidRDefault="00AE028B" w:rsidP="00AE028B">
      <w:pPr>
        <w:pStyle w:val="Corpsdetexte"/>
        <w:pBdr>
          <w:top w:val="single" w:sz="4" w:space="1" w:color="auto"/>
          <w:left w:val="single" w:sz="4" w:space="4" w:color="auto"/>
          <w:bottom w:val="single" w:sz="4" w:space="1" w:color="auto"/>
          <w:right w:val="single" w:sz="4" w:space="4" w:color="auto"/>
        </w:pBdr>
        <w:rPr>
          <w:rFonts w:ascii="Arial Nova Light" w:hAnsi="Arial Nova Light"/>
          <w:sz w:val="22"/>
        </w:rPr>
      </w:pPr>
      <w:proofErr w:type="spellStart"/>
      <w:r w:rsidRPr="00DC1C90">
        <w:rPr>
          <w:rFonts w:ascii="Arial Nova Light" w:hAnsi="Arial Nova Light"/>
          <w:sz w:val="22"/>
        </w:rPr>
        <w:t>Adresse</w:t>
      </w:r>
      <w:proofErr w:type="spellEnd"/>
      <w:r w:rsidRPr="00DC1C90">
        <w:rPr>
          <w:rFonts w:ascii="Arial Nova Light" w:hAnsi="Arial Nova Light"/>
          <w:sz w:val="22"/>
        </w:rPr>
        <w:t xml:space="preserve"> de </w:t>
      </w:r>
      <w:proofErr w:type="spellStart"/>
      <w:r w:rsidRPr="00DC1C90">
        <w:rPr>
          <w:rFonts w:ascii="Arial Nova Light" w:hAnsi="Arial Nova Light"/>
          <w:sz w:val="22"/>
        </w:rPr>
        <w:t>l’entreprise</w:t>
      </w:r>
      <w:proofErr w:type="spellEnd"/>
      <w:r w:rsidRPr="00DC1C90">
        <w:rPr>
          <w:rFonts w:ascii="Arial Nova Light" w:hAnsi="Arial Nova Light"/>
          <w:sz w:val="22"/>
        </w:rPr>
        <w:t xml:space="preserve"> </w:t>
      </w:r>
    </w:p>
    <w:p w:rsidR="00AE028B" w:rsidRPr="00DC1C90" w:rsidRDefault="00AE028B" w:rsidP="00AE028B">
      <w:pPr>
        <w:pStyle w:val="Corpsdetexte"/>
        <w:pBdr>
          <w:top w:val="single" w:sz="4" w:space="1" w:color="auto"/>
          <w:left w:val="single" w:sz="4" w:space="4" w:color="auto"/>
          <w:bottom w:val="single" w:sz="4" w:space="1" w:color="auto"/>
          <w:right w:val="single" w:sz="4" w:space="4" w:color="auto"/>
        </w:pBdr>
        <w:rPr>
          <w:rFonts w:ascii="Arial Nova Light" w:hAnsi="Arial Nova Light"/>
          <w:sz w:val="22"/>
          <w:lang w:val="es-ES"/>
        </w:rPr>
      </w:pPr>
      <w:r w:rsidRPr="00DC1C90">
        <w:rPr>
          <w:rFonts w:ascii="Arial Nova Light" w:hAnsi="Arial Nova Light"/>
          <w:sz w:val="22"/>
          <w:lang w:val="es-ES"/>
        </w:rPr>
        <w:t xml:space="preserve">N° de </w:t>
      </w:r>
      <w:proofErr w:type="spellStart"/>
      <w:r w:rsidRPr="00DC1C90">
        <w:rPr>
          <w:rFonts w:ascii="Arial Nova Light" w:hAnsi="Arial Nova Light"/>
          <w:sz w:val="22"/>
          <w:lang w:val="es-ES"/>
        </w:rPr>
        <w:t>téléphone</w:t>
      </w:r>
      <w:proofErr w:type="spellEnd"/>
    </w:p>
    <w:p w:rsidR="00531C3D" w:rsidRPr="001E6855" w:rsidRDefault="00AE028B" w:rsidP="00AE028B">
      <w:pPr>
        <w:pStyle w:val="Corpsdetexte"/>
        <w:pBdr>
          <w:top w:val="single" w:sz="4" w:space="1" w:color="auto"/>
          <w:left w:val="single" w:sz="4" w:space="4" w:color="auto"/>
          <w:bottom w:val="single" w:sz="4" w:space="1" w:color="auto"/>
          <w:right w:val="single" w:sz="4" w:space="4" w:color="auto"/>
        </w:pBdr>
        <w:rPr>
          <w:rFonts w:ascii="Arial Nova Light" w:hAnsi="Arial Nova Light"/>
          <w:sz w:val="24"/>
          <w:szCs w:val="24"/>
          <w:lang w:val="es-ES"/>
        </w:rPr>
      </w:pPr>
      <w:proofErr w:type="spellStart"/>
      <w:r w:rsidRPr="00DC1C90">
        <w:rPr>
          <w:rFonts w:ascii="Arial Nova Light" w:hAnsi="Arial Nova Light"/>
          <w:sz w:val="22"/>
          <w:lang w:val="es-ES"/>
        </w:rPr>
        <w:t>Courriel</w:t>
      </w:r>
      <w:proofErr w:type="spellEnd"/>
      <w:r>
        <w:rPr>
          <w:rFonts w:ascii="Arial Nova Light" w:hAnsi="Arial Nova Light"/>
          <w:sz w:val="24"/>
          <w:szCs w:val="24"/>
          <w:lang w:val="es-ES"/>
        </w:rPr>
        <w:t xml:space="preserve"> </w:t>
      </w:r>
    </w:p>
    <w:p w:rsidR="009A362E" w:rsidRDefault="009A362E" w:rsidP="00AE028B">
      <w:pPr>
        <w:pStyle w:val="Titre1"/>
        <w:rPr>
          <w:sz w:val="24"/>
          <w:szCs w:val="24"/>
        </w:rPr>
      </w:pPr>
    </w:p>
    <w:p w:rsidR="00AE028B" w:rsidRPr="00AE028B" w:rsidRDefault="00AE028B" w:rsidP="00AE028B">
      <w:pPr>
        <w:pStyle w:val="Titre1"/>
        <w:rPr>
          <w:sz w:val="24"/>
          <w:szCs w:val="24"/>
        </w:rPr>
      </w:pPr>
      <w:r>
        <w:rPr>
          <w:sz w:val="24"/>
          <w:szCs w:val="24"/>
        </w:rPr>
        <w:t>La p</w:t>
      </w:r>
      <w:r w:rsidRPr="00AE028B">
        <w:rPr>
          <w:sz w:val="24"/>
          <w:szCs w:val="24"/>
        </w:rPr>
        <w:t xml:space="preserve">rotection </w:t>
      </w:r>
      <w:proofErr w:type="spellStart"/>
      <w:r w:rsidRPr="00AE028B">
        <w:rPr>
          <w:sz w:val="24"/>
          <w:szCs w:val="24"/>
        </w:rPr>
        <w:t>dans</w:t>
      </w:r>
      <w:proofErr w:type="spellEnd"/>
      <w:r w:rsidRPr="00AE028B">
        <w:rPr>
          <w:sz w:val="24"/>
          <w:szCs w:val="24"/>
        </w:rPr>
        <w:t xml:space="preserve"> </w:t>
      </w:r>
      <w:proofErr w:type="spellStart"/>
      <w:r w:rsidRPr="00AE028B">
        <w:rPr>
          <w:sz w:val="24"/>
          <w:szCs w:val="24"/>
        </w:rPr>
        <w:t>l’exercice</w:t>
      </w:r>
      <w:proofErr w:type="spellEnd"/>
      <w:r w:rsidRPr="00AE028B">
        <w:rPr>
          <w:sz w:val="24"/>
          <w:szCs w:val="24"/>
        </w:rPr>
        <w:t xml:space="preserve"> du droit de </w:t>
      </w:r>
      <w:proofErr w:type="spellStart"/>
      <w:proofErr w:type="gramStart"/>
      <w:r w:rsidRPr="00AE028B">
        <w:rPr>
          <w:sz w:val="24"/>
          <w:szCs w:val="24"/>
        </w:rPr>
        <w:t>plainte</w:t>
      </w:r>
      <w:proofErr w:type="spellEnd"/>
      <w:r>
        <w:rPr>
          <w:sz w:val="24"/>
          <w:szCs w:val="24"/>
        </w:rPr>
        <w:t xml:space="preserve"> :</w:t>
      </w:r>
      <w:proofErr w:type="gramEnd"/>
    </w:p>
    <w:p w:rsidR="009A362E" w:rsidRDefault="00AE028B" w:rsidP="009A362E">
      <w:pPr>
        <w:jc w:val="both"/>
        <w:rPr>
          <w:rFonts w:ascii="Arial Nova Light" w:eastAsia="Calibri" w:hAnsi="Arial Nova Light"/>
        </w:rPr>
      </w:pPr>
      <w:r w:rsidRPr="00AE028B">
        <w:rPr>
          <w:rFonts w:ascii="Arial Nova Light" w:eastAsia="Calibri" w:hAnsi="Arial Nova Light"/>
        </w:rPr>
        <w:t xml:space="preserve">La loi protège les plaignants et les personnes les assistant dans l’exercice de ce droit contre les mesures de représailles suite à une plainte. </w:t>
      </w:r>
    </w:p>
    <w:p w:rsidR="00AE028B" w:rsidRPr="00AE028B" w:rsidRDefault="00AE028B" w:rsidP="009A362E">
      <w:pPr>
        <w:spacing w:after="0" w:line="240" w:lineRule="auto"/>
        <w:jc w:val="both"/>
        <w:rPr>
          <w:rFonts w:ascii="Arial Nova Light" w:eastAsia="Calibri" w:hAnsi="Arial Nova Light"/>
        </w:rPr>
      </w:pPr>
      <w:r w:rsidRPr="00AE028B">
        <w:rPr>
          <w:rFonts w:ascii="Arial Nova Light" w:eastAsia="Calibri" w:hAnsi="Arial Nova Light"/>
        </w:rPr>
        <w:t xml:space="preserve"> L’article L. 5534-2 du code des transports dispose que : </w:t>
      </w:r>
    </w:p>
    <w:p w:rsidR="00AE028B" w:rsidRPr="00AE028B" w:rsidRDefault="00AE028B" w:rsidP="009A362E">
      <w:pPr>
        <w:pStyle w:val="NormalWeb"/>
        <w:spacing w:before="0" w:beforeAutospacing="0" w:after="0" w:afterAutospacing="0"/>
        <w:jc w:val="both"/>
        <w:rPr>
          <w:rFonts w:ascii="Arial Nova Light" w:hAnsi="Arial Nova Light"/>
          <w:sz w:val="22"/>
          <w:szCs w:val="22"/>
        </w:rPr>
      </w:pPr>
      <w:r w:rsidRPr="00AE028B">
        <w:rPr>
          <w:rFonts w:ascii="Arial Nova Light" w:hAnsi="Arial Nova Light"/>
          <w:sz w:val="22"/>
          <w:szCs w:val="22"/>
        </w:rPr>
        <w:t xml:space="preserve">« I. - Aucun marin ne peut être sanctionné, licencié ou faire l'objet d'une mesure discriminatoire pour avoir porté une réclamation ou déposé plainte, directement ou par l'intermédiaire de ses représentants, ou pour avoir assisté un marin dans l'exercice de ce droit. </w:t>
      </w:r>
    </w:p>
    <w:p w:rsidR="00AE028B" w:rsidRPr="00AE028B" w:rsidRDefault="00AE028B" w:rsidP="009A362E">
      <w:pPr>
        <w:pStyle w:val="NormalWeb"/>
        <w:spacing w:before="0" w:beforeAutospacing="0" w:after="0" w:afterAutospacing="0"/>
        <w:jc w:val="both"/>
        <w:rPr>
          <w:rFonts w:ascii="Arial Nova Light" w:hAnsi="Arial Nova Light"/>
          <w:sz w:val="22"/>
          <w:szCs w:val="22"/>
        </w:rPr>
      </w:pPr>
      <w:r w:rsidRPr="00AE028B">
        <w:rPr>
          <w:rFonts w:ascii="Arial Nova Light" w:hAnsi="Arial Nova Light"/>
          <w:sz w:val="22"/>
          <w:szCs w:val="22"/>
        </w:rPr>
        <w:t xml:space="preserve">« II. - Toute disposition ou tout acte pris à l'encontre d'un marin en méconnaissance du I est nul. » </w:t>
      </w:r>
    </w:p>
    <w:p w:rsidR="009A362E" w:rsidRDefault="009A362E" w:rsidP="00AE028B">
      <w:pPr>
        <w:pStyle w:val="Titre1"/>
        <w:rPr>
          <w:sz w:val="24"/>
          <w:szCs w:val="24"/>
        </w:rPr>
      </w:pPr>
    </w:p>
    <w:p w:rsidR="00AE028B" w:rsidRPr="00DC1C90" w:rsidRDefault="00AE028B" w:rsidP="00AE028B">
      <w:pPr>
        <w:pStyle w:val="Titre1"/>
        <w:rPr>
          <w:sz w:val="28"/>
          <w:szCs w:val="28"/>
        </w:rPr>
      </w:pPr>
      <w:proofErr w:type="spellStart"/>
      <w:r w:rsidRPr="00AE028B">
        <w:rPr>
          <w:sz w:val="24"/>
          <w:szCs w:val="24"/>
        </w:rPr>
        <w:t>Auprès</w:t>
      </w:r>
      <w:proofErr w:type="spellEnd"/>
      <w:r w:rsidRPr="00AE028B">
        <w:rPr>
          <w:sz w:val="24"/>
          <w:szCs w:val="24"/>
        </w:rPr>
        <w:t xml:space="preserve"> de qui porter </w:t>
      </w:r>
      <w:proofErr w:type="spellStart"/>
      <w:r w:rsidRPr="00AE028B">
        <w:rPr>
          <w:sz w:val="24"/>
          <w:szCs w:val="24"/>
        </w:rPr>
        <w:t>plainte</w:t>
      </w:r>
      <w:proofErr w:type="spellEnd"/>
      <w:r w:rsidRPr="00AE028B">
        <w:rPr>
          <w:sz w:val="24"/>
          <w:szCs w:val="24"/>
        </w:rPr>
        <w:t xml:space="preserve"> </w:t>
      </w:r>
      <w:proofErr w:type="spellStart"/>
      <w:r w:rsidRPr="00AE028B">
        <w:rPr>
          <w:sz w:val="24"/>
          <w:szCs w:val="24"/>
        </w:rPr>
        <w:t>ou</w:t>
      </w:r>
      <w:proofErr w:type="spellEnd"/>
      <w:r w:rsidRPr="00AE028B">
        <w:rPr>
          <w:sz w:val="24"/>
          <w:szCs w:val="24"/>
        </w:rPr>
        <w:t xml:space="preserve"> </w:t>
      </w:r>
      <w:proofErr w:type="spellStart"/>
      <w:proofErr w:type="gramStart"/>
      <w:r w:rsidRPr="00AE028B">
        <w:rPr>
          <w:sz w:val="24"/>
          <w:szCs w:val="24"/>
        </w:rPr>
        <w:t>réclamation</w:t>
      </w:r>
      <w:proofErr w:type="spellEnd"/>
      <w:r w:rsidRPr="00AE028B">
        <w:rPr>
          <w:sz w:val="24"/>
          <w:szCs w:val="24"/>
        </w:rPr>
        <w:t xml:space="preserve"> ?</w:t>
      </w:r>
      <w:proofErr w:type="gramEnd"/>
      <w:r w:rsidRPr="00DC1C90">
        <w:rPr>
          <w:sz w:val="28"/>
          <w:szCs w:val="28"/>
        </w:rPr>
        <w:t xml:space="preserve"> </w:t>
      </w:r>
    </w:p>
    <w:p w:rsidR="00AE028B" w:rsidRDefault="00AE028B" w:rsidP="00AE028B">
      <w:pPr>
        <w:pStyle w:val="Corpsdetexte"/>
        <w:rPr>
          <w:rFonts w:ascii="Arial Nova Light" w:hAnsi="Arial Nova Light"/>
          <w:sz w:val="24"/>
          <w:szCs w:val="24"/>
        </w:rPr>
      </w:pPr>
      <w:r>
        <w:rPr>
          <w:rFonts w:ascii="Arial Nova Light" w:hAnsi="Arial Nova Light"/>
          <w:sz w:val="24"/>
          <w:szCs w:val="24"/>
        </w:rPr>
        <w:t xml:space="preserve">La </w:t>
      </w:r>
      <w:proofErr w:type="spellStart"/>
      <w:r>
        <w:rPr>
          <w:rFonts w:ascii="Arial Nova Light" w:hAnsi="Arial Nova Light"/>
          <w:sz w:val="24"/>
          <w:szCs w:val="24"/>
        </w:rPr>
        <w:t>plainte</w:t>
      </w:r>
      <w:proofErr w:type="spellEnd"/>
      <w:r>
        <w:rPr>
          <w:rFonts w:ascii="Arial Nova Light" w:hAnsi="Arial Nova Light"/>
          <w:sz w:val="24"/>
          <w:szCs w:val="24"/>
        </w:rPr>
        <w:t xml:space="preserve"> </w:t>
      </w:r>
      <w:proofErr w:type="spellStart"/>
      <w:r>
        <w:rPr>
          <w:rFonts w:ascii="Arial Nova Light" w:hAnsi="Arial Nova Light"/>
          <w:sz w:val="24"/>
          <w:szCs w:val="24"/>
        </w:rPr>
        <w:t>ou</w:t>
      </w:r>
      <w:proofErr w:type="spellEnd"/>
      <w:r>
        <w:rPr>
          <w:rFonts w:ascii="Arial Nova Light" w:hAnsi="Arial Nova Light"/>
          <w:sz w:val="24"/>
          <w:szCs w:val="24"/>
        </w:rPr>
        <w:t xml:space="preserve"> la </w:t>
      </w:r>
      <w:proofErr w:type="spellStart"/>
      <w:r>
        <w:rPr>
          <w:rFonts w:ascii="Arial Nova Light" w:hAnsi="Arial Nova Light"/>
          <w:sz w:val="24"/>
          <w:szCs w:val="24"/>
        </w:rPr>
        <w:t>réclamation</w:t>
      </w:r>
      <w:proofErr w:type="spellEnd"/>
      <w:r>
        <w:rPr>
          <w:rFonts w:ascii="Arial Nova Light" w:hAnsi="Arial Nova Light"/>
          <w:sz w:val="24"/>
          <w:szCs w:val="24"/>
        </w:rPr>
        <w:t xml:space="preserve"> </w:t>
      </w:r>
      <w:proofErr w:type="spellStart"/>
      <w:r>
        <w:rPr>
          <w:rFonts w:ascii="Arial Nova Light" w:hAnsi="Arial Nova Light"/>
          <w:sz w:val="24"/>
          <w:szCs w:val="24"/>
        </w:rPr>
        <w:t>peut</w:t>
      </w:r>
      <w:proofErr w:type="spellEnd"/>
      <w:r>
        <w:rPr>
          <w:rFonts w:ascii="Arial Nova Light" w:hAnsi="Arial Nova Light"/>
          <w:sz w:val="24"/>
          <w:szCs w:val="24"/>
        </w:rPr>
        <w:t xml:space="preserve"> </w:t>
      </w:r>
      <w:proofErr w:type="spellStart"/>
      <w:r>
        <w:rPr>
          <w:rFonts w:ascii="Arial Nova Light" w:hAnsi="Arial Nova Light"/>
          <w:sz w:val="24"/>
          <w:szCs w:val="24"/>
        </w:rPr>
        <w:t>être</w:t>
      </w:r>
      <w:proofErr w:type="spellEnd"/>
      <w:r>
        <w:rPr>
          <w:rFonts w:ascii="Arial Nova Light" w:hAnsi="Arial Nova Light"/>
          <w:sz w:val="24"/>
          <w:szCs w:val="24"/>
        </w:rPr>
        <w:t xml:space="preserve"> </w:t>
      </w:r>
      <w:proofErr w:type="spellStart"/>
      <w:proofErr w:type="gramStart"/>
      <w:r>
        <w:rPr>
          <w:rFonts w:ascii="Arial Nova Light" w:hAnsi="Arial Nova Light"/>
          <w:sz w:val="24"/>
          <w:szCs w:val="24"/>
        </w:rPr>
        <w:t>déposée</w:t>
      </w:r>
      <w:proofErr w:type="spellEnd"/>
      <w:r>
        <w:rPr>
          <w:rFonts w:ascii="Arial Nova Light" w:hAnsi="Arial Nova Light"/>
          <w:sz w:val="24"/>
          <w:szCs w:val="24"/>
        </w:rPr>
        <w:t xml:space="preserve"> :</w:t>
      </w:r>
      <w:proofErr w:type="gramEnd"/>
      <w:r>
        <w:rPr>
          <w:rFonts w:ascii="Arial Nova Light" w:hAnsi="Arial Nova Light"/>
          <w:sz w:val="24"/>
          <w:szCs w:val="24"/>
        </w:rPr>
        <w:t xml:space="preserve"> </w:t>
      </w:r>
    </w:p>
    <w:p w:rsidR="00AE028B" w:rsidRDefault="00AE028B" w:rsidP="00AE028B">
      <w:pPr>
        <w:pStyle w:val="Corpsdetexte"/>
        <w:numPr>
          <w:ilvl w:val="0"/>
          <w:numId w:val="3"/>
        </w:numPr>
        <w:rPr>
          <w:rFonts w:ascii="Arial Nova Light" w:hAnsi="Arial Nova Light"/>
          <w:sz w:val="24"/>
          <w:szCs w:val="24"/>
        </w:rPr>
      </w:pPr>
      <w:proofErr w:type="spellStart"/>
      <w:r w:rsidRPr="00F4496E">
        <w:rPr>
          <w:rFonts w:ascii="Arial Nova Light" w:hAnsi="Arial Nova Light"/>
          <w:b/>
          <w:sz w:val="24"/>
          <w:szCs w:val="24"/>
        </w:rPr>
        <w:t>soit</w:t>
      </w:r>
      <w:proofErr w:type="spellEnd"/>
      <w:r w:rsidRPr="00F4496E">
        <w:rPr>
          <w:rFonts w:ascii="Arial Nova Light" w:hAnsi="Arial Nova Light"/>
          <w:b/>
          <w:sz w:val="24"/>
          <w:szCs w:val="24"/>
        </w:rPr>
        <w:t xml:space="preserve"> </w:t>
      </w:r>
      <w:proofErr w:type="spellStart"/>
      <w:r w:rsidRPr="00F4496E">
        <w:rPr>
          <w:rFonts w:ascii="Arial Nova Light" w:hAnsi="Arial Nova Light"/>
          <w:b/>
          <w:sz w:val="24"/>
          <w:szCs w:val="24"/>
        </w:rPr>
        <w:t>auprès</w:t>
      </w:r>
      <w:proofErr w:type="spellEnd"/>
      <w:r>
        <w:rPr>
          <w:rFonts w:ascii="Arial Nova Light" w:hAnsi="Arial Nova Light"/>
          <w:b/>
          <w:sz w:val="24"/>
          <w:szCs w:val="24"/>
        </w:rPr>
        <w:t xml:space="preserve"> des</w:t>
      </w:r>
      <w:r w:rsidRPr="00F4496E">
        <w:rPr>
          <w:rFonts w:ascii="Arial Nova Light" w:hAnsi="Arial Nova Light"/>
          <w:b/>
          <w:sz w:val="24"/>
          <w:szCs w:val="24"/>
        </w:rPr>
        <w:t xml:space="preserve"> </w:t>
      </w:r>
      <w:proofErr w:type="spellStart"/>
      <w:r w:rsidRPr="00F4496E">
        <w:rPr>
          <w:rFonts w:ascii="Arial Nova Light" w:hAnsi="Arial Nova Light"/>
          <w:b/>
          <w:sz w:val="24"/>
          <w:szCs w:val="24"/>
        </w:rPr>
        <w:t>responsables</w:t>
      </w:r>
      <w:proofErr w:type="spellEnd"/>
      <w:r w:rsidRPr="00F4496E">
        <w:rPr>
          <w:rFonts w:ascii="Arial Nova Light" w:hAnsi="Arial Nova Light"/>
          <w:b/>
          <w:sz w:val="24"/>
          <w:szCs w:val="24"/>
        </w:rPr>
        <w:t xml:space="preserve"> à </w:t>
      </w:r>
      <w:proofErr w:type="spellStart"/>
      <w:proofErr w:type="gramStart"/>
      <w:r w:rsidRPr="00F4496E">
        <w:rPr>
          <w:rFonts w:ascii="Arial Nova Light" w:hAnsi="Arial Nova Light"/>
          <w:b/>
          <w:sz w:val="24"/>
          <w:szCs w:val="24"/>
        </w:rPr>
        <w:t>bord</w:t>
      </w:r>
      <w:proofErr w:type="spellEnd"/>
      <w:r w:rsidRPr="00F4496E">
        <w:rPr>
          <w:rFonts w:ascii="Arial Nova Light" w:hAnsi="Arial Nova Light"/>
          <w:sz w:val="24"/>
          <w:szCs w:val="24"/>
        </w:rPr>
        <w:t xml:space="preserve"> :</w:t>
      </w:r>
      <w:proofErr w:type="gramEnd"/>
      <w:r w:rsidRPr="00F4496E">
        <w:rPr>
          <w:rFonts w:ascii="Arial Nova Light" w:hAnsi="Arial Nova Light"/>
          <w:sz w:val="24"/>
          <w:szCs w:val="24"/>
        </w:rPr>
        <w:t xml:space="preserve"> </w:t>
      </w:r>
    </w:p>
    <w:p w:rsidR="00AE028B" w:rsidRDefault="00AE028B" w:rsidP="00AE028B">
      <w:pPr>
        <w:pStyle w:val="Corpsdetexte"/>
        <w:numPr>
          <w:ilvl w:val="1"/>
          <w:numId w:val="3"/>
        </w:numPr>
        <w:rPr>
          <w:rFonts w:ascii="Arial Nova Light" w:hAnsi="Arial Nova Light"/>
          <w:sz w:val="24"/>
          <w:szCs w:val="24"/>
        </w:rPr>
      </w:pPr>
      <w:proofErr w:type="spellStart"/>
      <w:proofErr w:type="gramStart"/>
      <w:r>
        <w:rPr>
          <w:rFonts w:ascii="Arial Nova Light" w:hAnsi="Arial Nova Light"/>
          <w:sz w:val="24"/>
          <w:szCs w:val="24"/>
        </w:rPr>
        <w:t>Capitaine</w:t>
      </w:r>
      <w:proofErr w:type="spellEnd"/>
      <w:r>
        <w:rPr>
          <w:rFonts w:ascii="Arial Nova Light" w:hAnsi="Arial Nova Light"/>
          <w:sz w:val="24"/>
          <w:szCs w:val="24"/>
        </w:rPr>
        <w:t xml:space="preserve"> ;</w:t>
      </w:r>
      <w:proofErr w:type="gramEnd"/>
      <w:r>
        <w:rPr>
          <w:rFonts w:ascii="Arial Nova Light" w:hAnsi="Arial Nova Light"/>
          <w:sz w:val="24"/>
          <w:szCs w:val="24"/>
        </w:rPr>
        <w:t xml:space="preserve"> </w:t>
      </w:r>
    </w:p>
    <w:p w:rsidR="00AE028B" w:rsidRDefault="00AE028B" w:rsidP="00AE028B">
      <w:pPr>
        <w:pStyle w:val="Corpsdetexte"/>
        <w:ind w:left="1080"/>
        <w:rPr>
          <w:rFonts w:ascii="Arial Nova Light" w:hAnsi="Arial Nova Light"/>
          <w:sz w:val="24"/>
          <w:szCs w:val="24"/>
        </w:rPr>
      </w:pPr>
      <w:proofErr w:type="spellStart"/>
      <w:r>
        <w:rPr>
          <w:rFonts w:ascii="Arial Nova Light" w:hAnsi="Arial Nova Light"/>
          <w:sz w:val="24"/>
          <w:szCs w:val="24"/>
        </w:rPr>
        <w:t>Ou</w:t>
      </w:r>
      <w:proofErr w:type="spellEnd"/>
      <w:r>
        <w:rPr>
          <w:rFonts w:ascii="Arial Nova Light" w:hAnsi="Arial Nova Light"/>
          <w:sz w:val="24"/>
          <w:szCs w:val="24"/>
        </w:rPr>
        <w:t xml:space="preserve"> </w:t>
      </w:r>
    </w:p>
    <w:p w:rsidR="00AE028B" w:rsidRDefault="00AE028B" w:rsidP="00AE028B">
      <w:pPr>
        <w:pStyle w:val="Corpsdetexte"/>
        <w:numPr>
          <w:ilvl w:val="1"/>
          <w:numId w:val="3"/>
        </w:numPr>
        <w:rPr>
          <w:rFonts w:ascii="Arial Nova Light" w:hAnsi="Arial Nova Light"/>
          <w:sz w:val="24"/>
          <w:szCs w:val="24"/>
        </w:rPr>
      </w:pPr>
      <w:r>
        <w:rPr>
          <w:rFonts w:ascii="Arial Nova Light" w:hAnsi="Arial Nova Light"/>
          <w:sz w:val="24"/>
          <w:szCs w:val="24"/>
        </w:rPr>
        <w:t xml:space="preserve">Le </w:t>
      </w:r>
      <w:proofErr w:type="spellStart"/>
      <w:r>
        <w:rPr>
          <w:rFonts w:ascii="Arial Nova Light" w:hAnsi="Arial Nova Light"/>
          <w:sz w:val="24"/>
          <w:szCs w:val="24"/>
        </w:rPr>
        <w:t>supérieur</w:t>
      </w:r>
      <w:proofErr w:type="spellEnd"/>
      <w:r>
        <w:rPr>
          <w:rFonts w:ascii="Arial Nova Light" w:hAnsi="Arial Nova Light"/>
          <w:sz w:val="24"/>
          <w:szCs w:val="24"/>
        </w:rPr>
        <w:t xml:space="preserve"> </w:t>
      </w:r>
      <w:proofErr w:type="spellStart"/>
      <w:r>
        <w:rPr>
          <w:rFonts w:ascii="Arial Nova Light" w:hAnsi="Arial Nova Light"/>
          <w:sz w:val="24"/>
          <w:szCs w:val="24"/>
        </w:rPr>
        <w:t>hiérarchique</w:t>
      </w:r>
      <w:proofErr w:type="spellEnd"/>
      <w:r>
        <w:rPr>
          <w:rFonts w:ascii="Arial Nova Light" w:hAnsi="Arial Nova Light"/>
          <w:sz w:val="24"/>
          <w:szCs w:val="24"/>
        </w:rPr>
        <w:t xml:space="preserve"> </w:t>
      </w:r>
      <w:proofErr w:type="spellStart"/>
      <w:r>
        <w:rPr>
          <w:rFonts w:ascii="Arial Nova Light" w:hAnsi="Arial Nova Light"/>
          <w:sz w:val="24"/>
          <w:szCs w:val="24"/>
        </w:rPr>
        <w:t>présent</w:t>
      </w:r>
      <w:proofErr w:type="spellEnd"/>
      <w:r>
        <w:rPr>
          <w:rFonts w:ascii="Arial Nova Light" w:hAnsi="Arial Nova Light"/>
          <w:sz w:val="24"/>
          <w:szCs w:val="24"/>
        </w:rPr>
        <w:t xml:space="preserve"> à </w:t>
      </w:r>
      <w:proofErr w:type="spellStart"/>
      <w:r>
        <w:rPr>
          <w:rFonts w:ascii="Arial Nova Light" w:hAnsi="Arial Nova Light"/>
          <w:sz w:val="24"/>
          <w:szCs w:val="24"/>
        </w:rPr>
        <w:t>bord</w:t>
      </w:r>
      <w:proofErr w:type="spellEnd"/>
      <w:r>
        <w:rPr>
          <w:rFonts w:ascii="Arial Nova Light" w:hAnsi="Arial Nova Light"/>
          <w:sz w:val="24"/>
          <w:szCs w:val="24"/>
        </w:rPr>
        <w:t xml:space="preserve">.  </w:t>
      </w:r>
    </w:p>
    <w:p w:rsidR="00AE028B" w:rsidRDefault="00AE028B" w:rsidP="00AE028B">
      <w:pPr>
        <w:pStyle w:val="Corpsdetexte"/>
        <w:numPr>
          <w:ilvl w:val="0"/>
          <w:numId w:val="3"/>
        </w:numPr>
        <w:rPr>
          <w:rFonts w:ascii="Arial Nova Light" w:hAnsi="Arial Nova Light"/>
          <w:sz w:val="24"/>
          <w:szCs w:val="24"/>
        </w:rPr>
      </w:pPr>
      <w:proofErr w:type="spellStart"/>
      <w:r w:rsidRPr="00F4496E">
        <w:rPr>
          <w:rFonts w:ascii="Arial Nova Light" w:hAnsi="Arial Nova Light"/>
          <w:b/>
          <w:sz w:val="24"/>
          <w:szCs w:val="24"/>
        </w:rPr>
        <w:t>soit</w:t>
      </w:r>
      <w:proofErr w:type="spellEnd"/>
      <w:r w:rsidRPr="00F4496E">
        <w:rPr>
          <w:rFonts w:ascii="Arial Nova Light" w:hAnsi="Arial Nova Light"/>
          <w:b/>
          <w:sz w:val="24"/>
          <w:szCs w:val="24"/>
        </w:rPr>
        <w:t xml:space="preserve"> </w:t>
      </w:r>
      <w:proofErr w:type="spellStart"/>
      <w:r w:rsidRPr="00F4496E">
        <w:rPr>
          <w:rFonts w:ascii="Arial Nova Light" w:hAnsi="Arial Nova Light"/>
          <w:b/>
          <w:sz w:val="24"/>
          <w:szCs w:val="24"/>
        </w:rPr>
        <w:t>auprès</w:t>
      </w:r>
      <w:proofErr w:type="spellEnd"/>
      <w:r w:rsidRPr="00F4496E">
        <w:rPr>
          <w:rFonts w:ascii="Arial Nova Light" w:hAnsi="Arial Nova Light"/>
          <w:b/>
          <w:sz w:val="24"/>
          <w:szCs w:val="24"/>
        </w:rPr>
        <w:t xml:space="preserve"> des </w:t>
      </w:r>
      <w:proofErr w:type="spellStart"/>
      <w:r w:rsidRPr="00F4496E">
        <w:rPr>
          <w:rFonts w:ascii="Arial Nova Light" w:hAnsi="Arial Nova Light"/>
          <w:b/>
          <w:sz w:val="24"/>
          <w:szCs w:val="24"/>
        </w:rPr>
        <w:t>autorités</w:t>
      </w:r>
      <w:proofErr w:type="spellEnd"/>
      <w:r w:rsidRPr="00F4496E">
        <w:rPr>
          <w:rFonts w:ascii="Arial Nova Light" w:hAnsi="Arial Nova Light"/>
          <w:b/>
          <w:sz w:val="24"/>
          <w:szCs w:val="24"/>
        </w:rPr>
        <w:t xml:space="preserve"> </w:t>
      </w:r>
      <w:proofErr w:type="spellStart"/>
      <w:proofErr w:type="gramStart"/>
      <w:r w:rsidRPr="00F4496E">
        <w:rPr>
          <w:rFonts w:ascii="Arial Nova Light" w:hAnsi="Arial Nova Light"/>
          <w:b/>
          <w:sz w:val="24"/>
          <w:szCs w:val="24"/>
        </w:rPr>
        <w:t>publiques</w:t>
      </w:r>
      <w:proofErr w:type="spellEnd"/>
      <w:r>
        <w:rPr>
          <w:rFonts w:ascii="Arial Nova Light" w:hAnsi="Arial Nova Light"/>
          <w:sz w:val="24"/>
          <w:szCs w:val="24"/>
        </w:rPr>
        <w:t xml:space="preserve"> :</w:t>
      </w:r>
      <w:proofErr w:type="gramEnd"/>
      <w:r>
        <w:rPr>
          <w:rFonts w:ascii="Arial Nova Light" w:hAnsi="Arial Nova Light"/>
          <w:sz w:val="24"/>
          <w:szCs w:val="24"/>
        </w:rPr>
        <w:t xml:space="preserve"> </w:t>
      </w:r>
    </w:p>
    <w:p w:rsidR="00AE028B" w:rsidRDefault="00AE028B" w:rsidP="00AE028B">
      <w:pPr>
        <w:pStyle w:val="Corpsdetexte"/>
        <w:numPr>
          <w:ilvl w:val="1"/>
          <w:numId w:val="3"/>
        </w:numPr>
        <w:rPr>
          <w:rFonts w:ascii="Arial Nova Light" w:hAnsi="Arial Nova Light"/>
          <w:sz w:val="24"/>
          <w:szCs w:val="24"/>
        </w:rPr>
      </w:pPr>
      <w:proofErr w:type="spellStart"/>
      <w:r>
        <w:rPr>
          <w:rFonts w:ascii="Arial Nova Light" w:hAnsi="Arial Nova Light"/>
          <w:sz w:val="24"/>
          <w:szCs w:val="24"/>
        </w:rPr>
        <w:t>L’inspection</w:t>
      </w:r>
      <w:proofErr w:type="spellEnd"/>
      <w:r>
        <w:rPr>
          <w:rFonts w:ascii="Arial Nova Light" w:hAnsi="Arial Nova Light"/>
          <w:sz w:val="24"/>
          <w:szCs w:val="24"/>
        </w:rPr>
        <w:t xml:space="preserve"> du </w:t>
      </w:r>
      <w:proofErr w:type="gramStart"/>
      <w:r>
        <w:rPr>
          <w:rFonts w:ascii="Arial Nova Light" w:hAnsi="Arial Nova Light"/>
          <w:sz w:val="24"/>
          <w:szCs w:val="24"/>
        </w:rPr>
        <w:t>travail ;</w:t>
      </w:r>
      <w:proofErr w:type="gramEnd"/>
      <w:r>
        <w:rPr>
          <w:rFonts w:ascii="Arial Nova Light" w:hAnsi="Arial Nova Light"/>
          <w:sz w:val="24"/>
          <w:szCs w:val="24"/>
        </w:rPr>
        <w:t xml:space="preserve"> </w:t>
      </w:r>
    </w:p>
    <w:p w:rsidR="00AE028B" w:rsidRDefault="00AE028B" w:rsidP="00AE028B">
      <w:pPr>
        <w:pStyle w:val="Corpsdetexte"/>
        <w:rPr>
          <w:rFonts w:ascii="Arial Nova Light" w:hAnsi="Arial Nova Light"/>
          <w:sz w:val="24"/>
          <w:szCs w:val="24"/>
        </w:rPr>
      </w:pPr>
      <w:r>
        <w:rPr>
          <w:rFonts w:ascii="Arial Nova Light" w:hAnsi="Arial Nova Light"/>
          <w:sz w:val="24"/>
          <w:szCs w:val="24"/>
        </w:rPr>
        <w:t xml:space="preserve">            Et/</w:t>
      </w:r>
      <w:proofErr w:type="spellStart"/>
      <w:r>
        <w:rPr>
          <w:rFonts w:ascii="Arial Nova Light" w:hAnsi="Arial Nova Light"/>
          <w:sz w:val="24"/>
          <w:szCs w:val="24"/>
        </w:rPr>
        <w:t>ou</w:t>
      </w:r>
      <w:proofErr w:type="spellEnd"/>
    </w:p>
    <w:p w:rsidR="00AE028B" w:rsidRDefault="00AE028B" w:rsidP="00AE028B">
      <w:pPr>
        <w:pStyle w:val="Corpsdetexte"/>
        <w:numPr>
          <w:ilvl w:val="1"/>
          <w:numId w:val="3"/>
        </w:numPr>
        <w:rPr>
          <w:rFonts w:ascii="Arial Nova Light" w:hAnsi="Arial Nova Light"/>
          <w:sz w:val="24"/>
          <w:szCs w:val="24"/>
        </w:rPr>
      </w:pPr>
      <w:r>
        <w:rPr>
          <w:rFonts w:ascii="Arial Nova Light" w:hAnsi="Arial Nova Light"/>
          <w:sz w:val="24"/>
          <w:szCs w:val="24"/>
        </w:rPr>
        <w:t xml:space="preserve">Le </w:t>
      </w:r>
      <w:proofErr w:type="spellStart"/>
      <w:r>
        <w:rPr>
          <w:rFonts w:ascii="Arial Nova Light" w:hAnsi="Arial Nova Light"/>
          <w:sz w:val="24"/>
          <w:szCs w:val="24"/>
        </w:rPr>
        <w:t>centre</w:t>
      </w:r>
      <w:proofErr w:type="spellEnd"/>
      <w:r>
        <w:rPr>
          <w:rFonts w:ascii="Arial Nova Light" w:hAnsi="Arial Nova Light"/>
          <w:sz w:val="24"/>
          <w:szCs w:val="24"/>
        </w:rPr>
        <w:t xml:space="preserve"> de </w:t>
      </w:r>
      <w:proofErr w:type="spellStart"/>
      <w:r>
        <w:rPr>
          <w:rFonts w:ascii="Arial Nova Light" w:hAnsi="Arial Nova Light"/>
          <w:sz w:val="24"/>
          <w:szCs w:val="24"/>
        </w:rPr>
        <w:t>sécurité</w:t>
      </w:r>
      <w:proofErr w:type="spellEnd"/>
      <w:r>
        <w:rPr>
          <w:rFonts w:ascii="Arial Nova Light" w:hAnsi="Arial Nova Light"/>
          <w:sz w:val="24"/>
          <w:szCs w:val="24"/>
        </w:rPr>
        <w:t xml:space="preserve"> des </w:t>
      </w:r>
      <w:proofErr w:type="spellStart"/>
      <w:r>
        <w:rPr>
          <w:rFonts w:ascii="Arial Nova Light" w:hAnsi="Arial Nova Light"/>
          <w:sz w:val="24"/>
          <w:szCs w:val="24"/>
        </w:rPr>
        <w:t>navires</w:t>
      </w:r>
      <w:proofErr w:type="spellEnd"/>
      <w:r>
        <w:rPr>
          <w:rFonts w:ascii="Arial Nova Light" w:hAnsi="Arial Nova Light"/>
          <w:sz w:val="24"/>
          <w:szCs w:val="24"/>
        </w:rPr>
        <w:t xml:space="preserve">. </w:t>
      </w:r>
    </w:p>
    <w:p w:rsidR="00AE028B" w:rsidRDefault="00AE028B" w:rsidP="00AE028B">
      <w:pPr>
        <w:pStyle w:val="Titre1"/>
        <w:rPr>
          <w:sz w:val="24"/>
          <w:szCs w:val="24"/>
          <w:lang w:val="es-ES"/>
        </w:rPr>
      </w:pPr>
    </w:p>
    <w:p w:rsidR="00AE028B" w:rsidRPr="00AE028B" w:rsidRDefault="00AE028B" w:rsidP="00AE028B">
      <w:pPr>
        <w:pStyle w:val="Titre1"/>
        <w:rPr>
          <w:sz w:val="24"/>
          <w:szCs w:val="24"/>
          <w:lang w:val="es-ES"/>
        </w:rPr>
      </w:pPr>
      <w:proofErr w:type="spellStart"/>
      <w:r w:rsidRPr="00AE028B">
        <w:rPr>
          <w:sz w:val="24"/>
          <w:szCs w:val="24"/>
          <w:lang w:val="es-ES"/>
        </w:rPr>
        <w:t>Comment</w:t>
      </w:r>
      <w:proofErr w:type="spellEnd"/>
      <w:r w:rsidRPr="00AE028B">
        <w:rPr>
          <w:sz w:val="24"/>
          <w:szCs w:val="24"/>
          <w:lang w:val="es-ES"/>
        </w:rPr>
        <w:t xml:space="preserve"> </w:t>
      </w:r>
      <w:proofErr w:type="spellStart"/>
      <w:r w:rsidRPr="00AE028B">
        <w:rPr>
          <w:sz w:val="24"/>
          <w:szCs w:val="24"/>
          <w:lang w:val="es-ES"/>
        </w:rPr>
        <w:t>déposer</w:t>
      </w:r>
      <w:proofErr w:type="spellEnd"/>
      <w:r w:rsidRPr="00AE028B">
        <w:rPr>
          <w:sz w:val="24"/>
          <w:szCs w:val="24"/>
          <w:lang w:val="es-ES"/>
        </w:rPr>
        <w:t xml:space="preserve"> </w:t>
      </w:r>
      <w:proofErr w:type="spellStart"/>
      <w:r w:rsidRPr="00AE028B">
        <w:rPr>
          <w:sz w:val="24"/>
          <w:szCs w:val="24"/>
          <w:lang w:val="es-ES"/>
        </w:rPr>
        <w:t>plainte</w:t>
      </w:r>
      <w:proofErr w:type="spellEnd"/>
      <w:r w:rsidRPr="00AE028B">
        <w:rPr>
          <w:sz w:val="24"/>
          <w:szCs w:val="24"/>
          <w:lang w:val="es-ES"/>
        </w:rPr>
        <w:t xml:space="preserve"> </w:t>
      </w:r>
      <w:proofErr w:type="spellStart"/>
      <w:r w:rsidRPr="00AE028B">
        <w:rPr>
          <w:sz w:val="24"/>
          <w:szCs w:val="24"/>
          <w:lang w:val="es-ES"/>
        </w:rPr>
        <w:t>ou</w:t>
      </w:r>
      <w:proofErr w:type="spellEnd"/>
      <w:r w:rsidRPr="00AE028B">
        <w:rPr>
          <w:sz w:val="24"/>
          <w:szCs w:val="24"/>
          <w:lang w:val="es-ES"/>
        </w:rPr>
        <w:t xml:space="preserve"> </w:t>
      </w:r>
      <w:proofErr w:type="spellStart"/>
      <w:r w:rsidRPr="00AE028B">
        <w:rPr>
          <w:sz w:val="24"/>
          <w:szCs w:val="24"/>
          <w:lang w:val="es-ES"/>
        </w:rPr>
        <w:t>réclamation</w:t>
      </w:r>
      <w:proofErr w:type="spellEnd"/>
      <w:r w:rsidRPr="00AE028B">
        <w:rPr>
          <w:sz w:val="24"/>
          <w:szCs w:val="24"/>
          <w:lang w:val="es-ES"/>
        </w:rPr>
        <w:t xml:space="preserve"> </w:t>
      </w:r>
      <w:proofErr w:type="spellStart"/>
      <w:r w:rsidRPr="00AE028B">
        <w:rPr>
          <w:sz w:val="24"/>
          <w:szCs w:val="24"/>
          <w:lang w:val="es-ES"/>
        </w:rPr>
        <w:t>auprès</w:t>
      </w:r>
      <w:proofErr w:type="spellEnd"/>
      <w:r w:rsidRPr="00AE028B">
        <w:rPr>
          <w:sz w:val="24"/>
          <w:szCs w:val="24"/>
          <w:lang w:val="es-ES"/>
        </w:rPr>
        <w:t xml:space="preserve"> des responsables à </w:t>
      </w:r>
      <w:proofErr w:type="spellStart"/>
      <w:proofErr w:type="gramStart"/>
      <w:r w:rsidRPr="00AE028B">
        <w:rPr>
          <w:sz w:val="24"/>
          <w:szCs w:val="24"/>
          <w:lang w:val="es-ES"/>
        </w:rPr>
        <w:t>bord</w:t>
      </w:r>
      <w:proofErr w:type="spellEnd"/>
      <w:r w:rsidRPr="00AE028B">
        <w:rPr>
          <w:sz w:val="24"/>
          <w:szCs w:val="24"/>
          <w:lang w:val="es-ES"/>
        </w:rPr>
        <w:t xml:space="preserve"> ?</w:t>
      </w:r>
      <w:proofErr w:type="gramEnd"/>
      <w:r w:rsidRPr="00AE028B">
        <w:rPr>
          <w:sz w:val="24"/>
          <w:szCs w:val="24"/>
          <w:lang w:val="es-ES"/>
        </w:rPr>
        <w:t xml:space="preserve">  </w:t>
      </w:r>
    </w:p>
    <w:p w:rsidR="009A362E" w:rsidRPr="00A2291E" w:rsidRDefault="009A362E" w:rsidP="009A362E">
      <w:pPr>
        <w:pStyle w:val="Corpsdetexte"/>
        <w:rPr>
          <w:rFonts w:ascii="Arial Nova Light" w:eastAsia="Calibri" w:hAnsi="Arial Nova Light"/>
          <w:sz w:val="22"/>
        </w:rPr>
      </w:pPr>
      <w:r w:rsidRPr="00A2291E">
        <w:rPr>
          <w:rFonts w:ascii="Arial Nova Light" w:eastAsia="Calibri" w:hAnsi="Arial Nova Light"/>
          <w:sz w:val="22"/>
        </w:rPr>
        <w:t xml:space="preserve">La </w:t>
      </w:r>
      <w:proofErr w:type="spellStart"/>
      <w:r w:rsidRPr="00A2291E">
        <w:rPr>
          <w:rFonts w:ascii="Arial Nova Light" w:eastAsia="Calibri" w:hAnsi="Arial Nova Light"/>
          <w:sz w:val="22"/>
        </w:rPr>
        <w:t>plainte</w:t>
      </w:r>
      <w:proofErr w:type="spellEnd"/>
      <w:r w:rsidRPr="00A2291E">
        <w:rPr>
          <w:rFonts w:ascii="Arial Nova Light" w:eastAsia="Calibri" w:hAnsi="Arial Nova Light"/>
          <w:sz w:val="22"/>
        </w:rPr>
        <w:t xml:space="preserve"> </w:t>
      </w:r>
      <w:proofErr w:type="spellStart"/>
      <w:r w:rsidRPr="00A2291E">
        <w:rPr>
          <w:rFonts w:ascii="Arial Nova Light" w:eastAsia="Calibri" w:hAnsi="Arial Nova Light"/>
          <w:sz w:val="22"/>
        </w:rPr>
        <w:t>ou</w:t>
      </w:r>
      <w:proofErr w:type="spellEnd"/>
      <w:r w:rsidRPr="00A2291E">
        <w:rPr>
          <w:rFonts w:ascii="Arial Nova Light" w:eastAsia="Calibri" w:hAnsi="Arial Nova Light"/>
          <w:sz w:val="22"/>
        </w:rPr>
        <w:t xml:space="preserve"> la </w:t>
      </w:r>
      <w:proofErr w:type="spellStart"/>
      <w:r w:rsidRPr="00A2291E">
        <w:rPr>
          <w:rFonts w:ascii="Arial Nova Light" w:eastAsia="Calibri" w:hAnsi="Arial Nova Light"/>
          <w:sz w:val="22"/>
        </w:rPr>
        <w:t>réclamation</w:t>
      </w:r>
      <w:proofErr w:type="spellEnd"/>
      <w:r w:rsidRPr="00A2291E">
        <w:rPr>
          <w:rFonts w:ascii="Arial Nova Light" w:eastAsia="Calibri" w:hAnsi="Arial Nova Light"/>
          <w:sz w:val="22"/>
        </w:rPr>
        <w:t xml:space="preserve"> </w:t>
      </w:r>
      <w:proofErr w:type="spellStart"/>
      <w:r w:rsidRPr="00A2291E">
        <w:rPr>
          <w:rFonts w:ascii="Arial Nova Light" w:eastAsia="Calibri" w:hAnsi="Arial Nova Light"/>
          <w:sz w:val="22"/>
        </w:rPr>
        <w:t>peut</w:t>
      </w:r>
      <w:proofErr w:type="spellEnd"/>
      <w:r w:rsidRPr="00A2291E">
        <w:rPr>
          <w:rFonts w:ascii="Arial Nova Light" w:eastAsia="Calibri" w:hAnsi="Arial Nova Light"/>
          <w:sz w:val="22"/>
        </w:rPr>
        <w:t xml:space="preserve"> </w:t>
      </w:r>
      <w:proofErr w:type="spellStart"/>
      <w:r w:rsidRPr="00A2291E">
        <w:rPr>
          <w:rFonts w:ascii="Arial Nova Light" w:eastAsia="Calibri" w:hAnsi="Arial Nova Light"/>
          <w:sz w:val="22"/>
        </w:rPr>
        <w:t>être</w:t>
      </w:r>
      <w:proofErr w:type="spellEnd"/>
      <w:r w:rsidRPr="00A2291E">
        <w:rPr>
          <w:rFonts w:ascii="Arial Nova Light" w:eastAsia="Calibri" w:hAnsi="Arial Nova Light"/>
          <w:sz w:val="22"/>
        </w:rPr>
        <w:t xml:space="preserve"> </w:t>
      </w:r>
      <w:proofErr w:type="spellStart"/>
      <w:r w:rsidRPr="00A2291E">
        <w:rPr>
          <w:rFonts w:ascii="Arial Nova Light" w:eastAsia="Calibri" w:hAnsi="Arial Nova Light"/>
          <w:sz w:val="22"/>
        </w:rPr>
        <w:t>formulée</w:t>
      </w:r>
      <w:proofErr w:type="spellEnd"/>
      <w:r w:rsidRPr="00A2291E">
        <w:rPr>
          <w:rFonts w:ascii="Arial Nova Light" w:eastAsia="Calibri" w:hAnsi="Arial Nova Light"/>
          <w:sz w:val="22"/>
        </w:rPr>
        <w:t xml:space="preserve"> par tout </w:t>
      </w:r>
      <w:proofErr w:type="spellStart"/>
      <w:r w:rsidRPr="00A2291E">
        <w:rPr>
          <w:rFonts w:ascii="Arial Nova Light" w:eastAsia="Calibri" w:hAnsi="Arial Nova Light"/>
          <w:sz w:val="22"/>
        </w:rPr>
        <w:t>moyen</w:t>
      </w:r>
      <w:proofErr w:type="spellEnd"/>
      <w:r w:rsidRPr="00A2291E">
        <w:rPr>
          <w:rFonts w:ascii="Arial Nova Light" w:eastAsia="Calibri" w:hAnsi="Arial Nova Light"/>
          <w:sz w:val="22"/>
        </w:rPr>
        <w:t xml:space="preserve"> (oral </w:t>
      </w:r>
      <w:proofErr w:type="spellStart"/>
      <w:r w:rsidRPr="00A2291E">
        <w:rPr>
          <w:rFonts w:ascii="Arial Nova Light" w:eastAsia="Calibri" w:hAnsi="Arial Nova Light"/>
          <w:sz w:val="22"/>
        </w:rPr>
        <w:t>ou</w:t>
      </w:r>
      <w:proofErr w:type="spellEnd"/>
      <w:r w:rsidRPr="00A2291E">
        <w:rPr>
          <w:rFonts w:ascii="Arial Nova Light" w:eastAsia="Calibri" w:hAnsi="Arial Nova Light"/>
          <w:sz w:val="22"/>
        </w:rPr>
        <w:t xml:space="preserve"> </w:t>
      </w:r>
      <w:proofErr w:type="spellStart"/>
      <w:r w:rsidRPr="00A2291E">
        <w:rPr>
          <w:rFonts w:ascii="Arial Nova Light" w:eastAsia="Calibri" w:hAnsi="Arial Nova Light"/>
          <w:sz w:val="22"/>
        </w:rPr>
        <w:t>écrit</w:t>
      </w:r>
      <w:proofErr w:type="spellEnd"/>
      <w:r w:rsidRPr="00A2291E">
        <w:rPr>
          <w:rFonts w:ascii="Arial Nova Light" w:eastAsia="Calibri" w:hAnsi="Arial Nova Light"/>
          <w:sz w:val="22"/>
        </w:rPr>
        <w:t xml:space="preserve">) </w:t>
      </w:r>
      <w:proofErr w:type="spellStart"/>
      <w:r w:rsidRPr="00A2291E">
        <w:rPr>
          <w:rFonts w:ascii="Arial Nova Light" w:eastAsia="Calibri" w:hAnsi="Arial Nova Light"/>
          <w:sz w:val="22"/>
        </w:rPr>
        <w:t>auprès</w:t>
      </w:r>
      <w:proofErr w:type="spellEnd"/>
      <w:r w:rsidRPr="00A2291E">
        <w:rPr>
          <w:rFonts w:ascii="Arial Nova Light" w:eastAsia="Calibri" w:hAnsi="Arial Nova Light"/>
          <w:sz w:val="22"/>
        </w:rPr>
        <w:t xml:space="preserve"> du </w:t>
      </w:r>
      <w:proofErr w:type="spellStart"/>
      <w:r w:rsidRPr="00A2291E">
        <w:rPr>
          <w:rFonts w:ascii="Arial Nova Light" w:eastAsia="Calibri" w:hAnsi="Arial Nova Light"/>
          <w:sz w:val="22"/>
        </w:rPr>
        <w:t>capitaine</w:t>
      </w:r>
      <w:proofErr w:type="spellEnd"/>
      <w:r w:rsidRPr="00A2291E">
        <w:rPr>
          <w:rFonts w:ascii="Arial Nova Light" w:eastAsia="Calibri" w:hAnsi="Arial Nova Light"/>
          <w:sz w:val="22"/>
        </w:rPr>
        <w:t xml:space="preserve"> </w:t>
      </w:r>
      <w:proofErr w:type="spellStart"/>
      <w:r w:rsidRPr="00A2291E">
        <w:rPr>
          <w:rFonts w:ascii="Arial Nova Light" w:eastAsia="Calibri" w:hAnsi="Arial Nova Light"/>
          <w:sz w:val="22"/>
        </w:rPr>
        <w:t>ou</w:t>
      </w:r>
      <w:proofErr w:type="spellEnd"/>
      <w:r w:rsidRPr="00A2291E">
        <w:rPr>
          <w:rFonts w:ascii="Arial Nova Light" w:eastAsia="Calibri" w:hAnsi="Arial Nova Light"/>
          <w:sz w:val="22"/>
        </w:rPr>
        <w:t xml:space="preserve"> du </w:t>
      </w:r>
      <w:proofErr w:type="spellStart"/>
      <w:r w:rsidRPr="00A2291E">
        <w:rPr>
          <w:rFonts w:ascii="Arial Nova Light" w:eastAsia="Calibri" w:hAnsi="Arial Nova Light"/>
          <w:sz w:val="22"/>
        </w:rPr>
        <w:t>supérieur</w:t>
      </w:r>
      <w:proofErr w:type="spellEnd"/>
      <w:r w:rsidRPr="00A2291E">
        <w:rPr>
          <w:rFonts w:ascii="Arial Nova Light" w:eastAsia="Calibri" w:hAnsi="Arial Nova Light"/>
          <w:sz w:val="22"/>
        </w:rPr>
        <w:t xml:space="preserve"> </w:t>
      </w:r>
      <w:proofErr w:type="spellStart"/>
      <w:r w:rsidRPr="00A2291E">
        <w:rPr>
          <w:rFonts w:ascii="Arial Nova Light" w:eastAsia="Calibri" w:hAnsi="Arial Nova Light"/>
          <w:sz w:val="22"/>
        </w:rPr>
        <w:t>hiérarchique</w:t>
      </w:r>
      <w:proofErr w:type="spellEnd"/>
      <w:r w:rsidRPr="00A2291E">
        <w:rPr>
          <w:rFonts w:ascii="Arial Nova Light" w:eastAsia="Calibri" w:hAnsi="Arial Nova Light"/>
          <w:sz w:val="22"/>
        </w:rPr>
        <w:t xml:space="preserve"> </w:t>
      </w:r>
      <w:proofErr w:type="spellStart"/>
      <w:r w:rsidRPr="00A2291E">
        <w:rPr>
          <w:rFonts w:ascii="Arial Nova Light" w:eastAsia="Calibri" w:hAnsi="Arial Nova Light"/>
          <w:sz w:val="22"/>
        </w:rPr>
        <w:t>présent</w:t>
      </w:r>
      <w:proofErr w:type="spellEnd"/>
      <w:r w:rsidRPr="00A2291E">
        <w:rPr>
          <w:rFonts w:ascii="Arial Nova Light" w:eastAsia="Calibri" w:hAnsi="Arial Nova Light"/>
          <w:sz w:val="22"/>
        </w:rPr>
        <w:t xml:space="preserve"> à </w:t>
      </w:r>
      <w:proofErr w:type="spellStart"/>
      <w:r w:rsidRPr="00A2291E">
        <w:rPr>
          <w:rFonts w:ascii="Arial Nova Light" w:eastAsia="Calibri" w:hAnsi="Arial Nova Light"/>
          <w:sz w:val="22"/>
        </w:rPr>
        <w:t>bord</w:t>
      </w:r>
      <w:proofErr w:type="spellEnd"/>
      <w:r w:rsidRPr="00A2291E">
        <w:rPr>
          <w:rFonts w:ascii="Arial Nova Light" w:eastAsia="Calibri" w:hAnsi="Arial Nova Light"/>
          <w:sz w:val="22"/>
        </w:rPr>
        <w:t xml:space="preserve">. </w:t>
      </w:r>
    </w:p>
    <w:p w:rsidR="009A362E" w:rsidRPr="00A2291E" w:rsidRDefault="009A362E" w:rsidP="009A362E">
      <w:pPr>
        <w:jc w:val="both"/>
        <w:rPr>
          <w:rFonts w:ascii="Arial Nova Light" w:eastAsia="Calibri" w:hAnsi="Arial Nova Light"/>
        </w:rPr>
      </w:pPr>
      <w:r w:rsidRPr="00A2291E">
        <w:rPr>
          <w:rFonts w:ascii="Arial Nova Light" w:eastAsia="Calibri" w:hAnsi="Arial Nova Light"/>
        </w:rPr>
        <w:t xml:space="preserve">La plainte ou la réclamation est consignée sur le registre des plaintes et </w:t>
      </w:r>
      <w:proofErr w:type="spellStart"/>
      <w:r w:rsidRPr="00A2291E">
        <w:rPr>
          <w:rFonts w:ascii="Arial Nova Light" w:eastAsia="Calibri" w:hAnsi="Arial Nova Light"/>
        </w:rPr>
        <w:t>reclamations</w:t>
      </w:r>
      <w:proofErr w:type="spellEnd"/>
      <w:r w:rsidRPr="00A2291E">
        <w:rPr>
          <w:rFonts w:ascii="Arial Nova Light" w:eastAsia="Calibri" w:hAnsi="Arial Nova Light"/>
        </w:rPr>
        <w:t xml:space="preserve">. Le journal de bord peut tenir lieu de registre des plaintes et réclamations. Les nom, prénom, et fonction du gens de mer ou de son représentant, les nom et numéro d’immatriculation du navire, l’objet de la plainte ainsi que la date de la plainte ou de la réclamation sont inscrits sur le registre dont une copie est remise au plaignant ou au réclamant. </w:t>
      </w:r>
    </w:p>
    <w:p w:rsidR="009A362E" w:rsidRPr="00A2291E" w:rsidRDefault="009A362E" w:rsidP="009A362E">
      <w:pPr>
        <w:jc w:val="both"/>
        <w:rPr>
          <w:rFonts w:ascii="Arial Nova Light" w:eastAsia="Calibri" w:hAnsi="Arial Nova Light"/>
        </w:rPr>
      </w:pPr>
      <w:r w:rsidRPr="00A2291E">
        <w:rPr>
          <w:rFonts w:ascii="Arial Nova Light" w:eastAsia="Calibri" w:hAnsi="Arial Nova Light"/>
        </w:rPr>
        <w:t xml:space="preserve">Le registre des plaintes et réclamations est tenue à la disposition des plaignants ou réclamants. </w:t>
      </w:r>
    </w:p>
    <w:p w:rsidR="009A362E" w:rsidRPr="00A2291E" w:rsidRDefault="009A362E" w:rsidP="009A362E">
      <w:pPr>
        <w:jc w:val="both"/>
        <w:rPr>
          <w:rFonts w:ascii="Arial Nova Light" w:eastAsia="Calibri" w:hAnsi="Arial Nova Light"/>
        </w:rPr>
      </w:pPr>
      <w:r w:rsidRPr="00A2291E">
        <w:rPr>
          <w:rFonts w:ascii="Arial Nova Light" w:eastAsia="Calibri" w:hAnsi="Arial Nova Light"/>
        </w:rPr>
        <w:t xml:space="preserve">Lors de tout entretien se rapportant au motif de la plainte, les gens de mer peuvent se faire assister par un gens de mer de leur choix présent à bord. </w:t>
      </w:r>
    </w:p>
    <w:p w:rsidR="009A362E" w:rsidRPr="00A2291E" w:rsidRDefault="009A362E" w:rsidP="009A362E">
      <w:pPr>
        <w:pStyle w:val="Corpsdetexte"/>
        <w:rPr>
          <w:rFonts w:ascii="Arial Nova Light" w:eastAsia="Calibri" w:hAnsi="Arial Nova Light"/>
          <w:color w:val="000000"/>
          <w:sz w:val="22"/>
        </w:rPr>
      </w:pPr>
      <w:proofErr w:type="spellStart"/>
      <w:r w:rsidRPr="00A2291E">
        <w:rPr>
          <w:rFonts w:ascii="Arial Nova Light" w:eastAsia="Calibri" w:hAnsi="Arial Nova Light"/>
          <w:color w:val="000000"/>
          <w:sz w:val="22"/>
        </w:rPr>
        <w:t>Une</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réponse</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doit</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être</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apportée</w:t>
      </w:r>
      <w:proofErr w:type="spellEnd"/>
      <w:r w:rsidRPr="00A2291E">
        <w:rPr>
          <w:rFonts w:ascii="Arial Nova Light" w:eastAsia="Calibri" w:hAnsi="Arial Nova Light"/>
          <w:color w:val="000000"/>
          <w:sz w:val="22"/>
        </w:rPr>
        <w:t xml:space="preserve"> à la </w:t>
      </w:r>
      <w:proofErr w:type="spellStart"/>
      <w:r w:rsidRPr="00A2291E">
        <w:rPr>
          <w:rFonts w:ascii="Arial Nova Light" w:eastAsia="Calibri" w:hAnsi="Arial Nova Light"/>
          <w:color w:val="000000"/>
          <w:sz w:val="22"/>
        </w:rPr>
        <w:t>plainte</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ou</w:t>
      </w:r>
      <w:proofErr w:type="spellEnd"/>
      <w:r w:rsidRPr="00A2291E">
        <w:rPr>
          <w:rFonts w:ascii="Arial Nova Light" w:eastAsia="Calibri" w:hAnsi="Arial Nova Light"/>
          <w:color w:val="000000"/>
          <w:sz w:val="22"/>
        </w:rPr>
        <w:t xml:space="preserve"> à la </w:t>
      </w:r>
      <w:proofErr w:type="spellStart"/>
      <w:r w:rsidRPr="00A2291E">
        <w:rPr>
          <w:rFonts w:ascii="Arial Nova Light" w:eastAsia="Calibri" w:hAnsi="Arial Nova Light"/>
          <w:color w:val="000000"/>
          <w:sz w:val="22"/>
        </w:rPr>
        <w:t>réclamation</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dans</w:t>
      </w:r>
      <w:proofErr w:type="spellEnd"/>
      <w:r w:rsidRPr="00A2291E">
        <w:rPr>
          <w:rFonts w:ascii="Arial Nova Light" w:eastAsia="Calibri" w:hAnsi="Arial Nova Light"/>
          <w:color w:val="000000"/>
          <w:sz w:val="22"/>
        </w:rPr>
        <w:t xml:space="preserve"> un </w:t>
      </w:r>
      <w:proofErr w:type="spellStart"/>
      <w:r w:rsidRPr="00A2291E">
        <w:rPr>
          <w:rFonts w:ascii="Arial Nova Light" w:eastAsia="Calibri" w:hAnsi="Arial Nova Light"/>
          <w:color w:val="000000"/>
          <w:sz w:val="22"/>
        </w:rPr>
        <w:t>délai</w:t>
      </w:r>
      <w:proofErr w:type="spellEnd"/>
      <w:r w:rsidRPr="00A2291E">
        <w:rPr>
          <w:rFonts w:ascii="Arial Nova Light" w:eastAsia="Calibri" w:hAnsi="Arial Nova Light"/>
          <w:color w:val="000000"/>
          <w:sz w:val="22"/>
        </w:rPr>
        <w:t xml:space="preserve"> maximal de 15 </w:t>
      </w:r>
      <w:proofErr w:type="spellStart"/>
      <w:r w:rsidRPr="00A2291E">
        <w:rPr>
          <w:rFonts w:ascii="Arial Nova Light" w:eastAsia="Calibri" w:hAnsi="Arial Nova Light"/>
          <w:color w:val="000000"/>
          <w:sz w:val="22"/>
        </w:rPr>
        <w:t>jours</w:t>
      </w:r>
      <w:proofErr w:type="spellEnd"/>
      <w:r w:rsidRPr="00A2291E">
        <w:rPr>
          <w:rFonts w:ascii="Arial Nova Light" w:eastAsia="Calibri" w:hAnsi="Arial Nova Light"/>
          <w:color w:val="000000"/>
          <w:sz w:val="22"/>
        </w:rPr>
        <w:t xml:space="preserve">. La </w:t>
      </w:r>
      <w:proofErr w:type="spellStart"/>
      <w:r w:rsidRPr="00A2291E">
        <w:rPr>
          <w:rFonts w:ascii="Arial Nova Light" w:eastAsia="Calibri" w:hAnsi="Arial Nova Light"/>
          <w:color w:val="000000"/>
          <w:sz w:val="22"/>
        </w:rPr>
        <w:t>réponse</w:t>
      </w:r>
      <w:proofErr w:type="spellEnd"/>
      <w:r w:rsidRPr="00A2291E">
        <w:rPr>
          <w:rFonts w:ascii="Arial Nova Light" w:eastAsia="Calibri" w:hAnsi="Arial Nova Light"/>
          <w:color w:val="000000"/>
          <w:sz w:val="22"/>
        </w:rPr>
        <w:t xml:space="preserve"> </w:t>
      </w:r>
      <w:proofErr w:type="spellStart"/>
      <w:proofErr w:type="gramStart"/>
      <w:r w:rsidRPr="00A2291E">
        <w:rPr>
          <w:rFonts w:ascii="Arial Nova Light" w:eastAsia="Calibri" w:hAnsi="Arial Nova Light"/>
          <w:color w:val="000000"/>
          <w:sz w:val="22"/>
        </w:rPr>
        <w:t>est</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mentionnée</w:t>
      </w:r>
      <w:proofErr w:type="spellEnd"/>
      <w:proofErr w:type="gramEnd"/>
      <w:r w:rsidRPr="00A2291E">
        <w:rPr>
          <w:rFonts w:ascii="Arial Nova Light" w:eastAsia="Calibri" w:hAnsi="Arial Nova Light"/>
          <w:color w:val="000000"/>
          <w:sz w:val="22"/>
        </w:rPr>
        <w:t xml:space="preserve"> sur le </w:t>
      </w:r>
      <w:proofErr w:type="spellStart"/>
      <w:r w:rsidRPr="00A2291E">
        <w:rPr>
          <w:rFonts w:ascii="Arial Nova Light" w:eastAsia="Calibri" w:hAnsi="Arial Nova Light"/>
          <w:color w:val="000000"/>
          <w:sz w:val="22"/>
        </w:rPr>
        <w:t>registre</w:t>
      </w:r>
      <w:proofErr w:type="spellEnd"/>
      <w:r w:rsidRPr="00A2291E">
        <w:rPr>
          <w:rFonts w:ascii="Arial Nova Light" w:eastAsia="Calibri" w:hAnsi="Arial Nova Light"/>
          <w:color w:val="000000"/>
          <w:sz w:val="22"/>
        </w:rPr>
        <w:t xml:space="preserve"> et </w:t>
      </w:r>
      <w:proofErr w:type="spellStart"/>
      <w:r w:rsidRPr="00A2291E">
        <w:rPr>
          <w:rFonts w:ascii="Arial Nova Light" w:eastAsia="Calibri" w:hAnsi="Arial Nova Light"/>
          <w:color w:val="000000"/>
          <w:sz w:val="22"/>
        </w:rPr>
        <w:t>une</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copie</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datée</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est</w:t>
      </w:r>
      <w:proofErr w:type="spellEnd"/>
      <w:r w:rsidRPr="00A2291E">
        <w:rPr>
          <w:rFonts w:ascii="Arial Nova Light" w:eastAsia="Calibri" w:hAnsi="Arial Nova Light"/>
          <w:color w:val="000000"/>
          <w:sz w:val="22"/>
        </w:rPr>
        <w:t xml:space="preserve"> remise au </w:t>
      </w:r>
      <w:proofErr w:type="spellStart"/>
      <w:r w:rsidRPr="00A2291E">
        <w:rPr>
          <w:rFonts w:ascii="Arial Nova Light" w:eastAsia="Calibri" w:hAnsi="Arial Nova Light"/>
          <w:color w:val="000000"/>
          <w:sz w:val="22"/>
        </w:rPr>
        <w:t>plaignant</w:t>
      </w:r>
      <w:proofErr w:type="spellEnd"/>
      <w:r w:rsidRPr="00A2291E">
        <w:rPr>
          <w:rFonts w:ascii="Arial Nova Light" w:eastAsia="Calibri" w:hAnsi="Arial Nova Light"/>
          <w:color w:val="000000"/>
          <w:sz w:val="22"/>
        </w:rPr>
        <w:t xml:space="preserve"> </w:t>
      </w:r>
      <w:proofErr w:type="spellStart"/>
      <w:r w:rsidRPr="00A2291E">
        <w:rPr>
          <w:rFonts w:ascii="Arial Nova Light" w:eastAsia="Calibri" w:hAnsi="Arial Nova Light"/>
          <w:color w:val="000000"/>
          <w:sz w:val="22"/>
        </w:rPr>
        <w:t>ou</w:t>
      </w:r>
      <w:proofErr w:type="spellEnd"/>
      <w:r w:rsidRPr="00A2291E">
        <w:rPr>
          <w:rFonts w:ascii="Arial Nova Light" w:eastAsia="Calibri" w:hAnsi="Arial Nova Light"/>
          <w:color w:val="000000"/>
          <w:sz w:val="22"/>
        </w:rPr>
        <w:t xml:space="preserve"> au </w:t>
      </w:r>
      <w:proofErr w:type="spellStart"/>
      <w:r w:rsidRPr="00A2291E">
        <w:rPr>
          <w:rFonts w:ascii="Arial Nova Light" w:eastAsia="Calibri" w:hAnsi="Arial Nova Light"/>
          <w:color w:val="000000"/>
          <w:sz w:val="22"/>
        </w:rPr>
        <w:t>réclamant</w:t>
      </w:r>
      <w:proofErr w:type="spellEnd"/>
      <w:r w:rsidRPr="00A2291E">
        <w:rPr>
          <w:rFonts w:ascii="Arial Nova Light" w:eastAsia="Calibri" w:hAnsi="Arial Nova Light"/>
          <w:color w:val="000000"/>
          <w:sz w:val="22"/>
        </w:rPr>
        <w:t xml:space="preserve">. </w:t>
      </w:r>
    </w:p>
    <w:p w:rsidR="009A362E" w:rsidRPr="00D34809" w:rsidRDefault="009A362E" w:rsidP="009A362E">
      <w:pPr>
        <w:pStyle w:val="Corpsdetexte"/>
        <w:rPr>
          <w:rFonts w:ascii="Arial Nova Light" w:eastAsia="Calibri" w:hAnsi="Arial Nova Light"/>
          <w:i/>
          <w:color w:val="000000"/>
          <w:sz w:val="20"/>
          <w:szCs w:val="20"/>
        </w:rPr>
      </w:pPr>
      <w:r w:rsidRPr="00625633">
        <w:rPr>
          <w:rFonts w:ascii="Arial Nova Light" w:eastAsia="Calibri" w:hAnsi="Arial Nova Light"/>
          <w:i/>
          <w:color w:val="000000"/>
          <w:sz w:val="20"/>
          <w:szCs w:val="20"/>
        </w:rPr>
        <w:t xml:space="preserve">A </w:t>
      </w:r>
      <w:proofErr w:type="spellStart"/>
      <w:r w:rsidRPr="00625633">
        <w:rPr>
          <w:rFonts w:ascii="Arial Nova Light" w:eastAsia="Calibri" w:hAnsi="Arial Nova Light"/>
          <w:i/>
          <w:color w:val="000000"/>
          <w:sz w:val="20"/>
          <w:szCs w:val="20"/>
        </w:rPr>
        <w:t>compl</w:t>
      </w:r>
      <w:r>
        <w:rPr>
          <w:rFonts w:ascii="Arial Nova Light" w:eastAsia="Calibri" w:hAnsi="Arial Nova Light"/>
          <w:i/>
          <w:color w:val="000000"/>
          <w:sz w:val="20"/>
          <w:szCs w:val="20"/>
        </w:rPr>
        <w:t>é</w:t>
      </w:r>
      <w:r w:rsidRPr="00625633">
        <w:rPr>
          <w:rFonts w:ascii="Arial Nova Light" w:eastAsia="Calibri" w:hAnsi="Arial Nova Light"/>
          <w:i/>
          <w:color w:val="000000"/>
          <w:sz w:val="20"/>
          <w:szCs w:val="20"/>
        </w:rPr>
        <w:t>ter</w:t>
      </w:r>
      <w:proofErr w:type="spellEnd"/>
      <w:r w:rsidRPr="00625633">
        <w:rPr>
          <w:rFonts w:ascii="Arial Nova Light" w:eastAsia="Calibri" w:hAnsi="Arial Nova Light"/>
          <w:i/>
          <w:color w:val="000000"/>
          <w:sz w:val="20"/>
          <w:szCs w:val="20"/>
        </w:rPr>
        <w:t xml:space="preserve"> par </w:t>
      </w:r>
      <w:proofErr w:type="spellStart"/>
      <w:r w:rsidRPr="00625633">
        <w:rPr>
          <w:rFonts w:ascii="Arial Nova Light" w:eastAsia="Calibri" w:hAnsi="Arial Nova Light"/>
          <w:i/>
          <w:color w:val="000000"/>
          <w:sz w:val="20"/>
          <w:szCs w:val="20"/>
        </w:rPr>
        <w:t>l’armateur</w:t>
      </w:r>
      <w:proofErr w:type="spellEnd"/>
      <w:r w:rsidRPr="00625633">
        <w:rPr>
          <w:rFonts w:ascii="Arial Nova Light" w:eastAsia="Calibri" w:hAnsi="Arial Nova Light"/>
          <w:i/>
          <w:color w:val="000000"/>
          <w:sz w:val="20"/>
          <w:szCs w:val="20"/>
        </w:rPr>
        <w:t xml:space="preserve"> </w:t>
      </w:r>
      <w:proofErr w:type="spellStart"/>
      <w:r w:rsidRPr="00625633">
        <w:rPr>
          <w:rFonts w:ascii="Arial Nova Light" w:eastAsia="Calibri" w:hAnsi="Arial Nova Light"/>
          <w:i/>
          <w:color w:val="000000"/>
          <w:sz w:val="20"/>
          <w:szCs w:val="20"/>
        </w:rPr>
        <w:t>en</w:t>
      </w:r>
      <w:proofErr w:type="spellEnd"/>
      <w:r w:rsidRPr="00625633">
        <w:rPr>
          <w:rFonts w:ascii="Arial Nova Light" w:eastAsia="Calibri" w:hAnsi="Arial Nova Light"/>
          <w:i/>
          <w:color w:val="000000"/>
          <w:sz w:val="20"/>
          <w:szCs w:val="20"/>
        </w:rPr>
        <w:t xml:space="preserve"> </w:t>
      </w:r>
      <w:proofErr w:type="spellStart"/>
      <w:r w:rsidRPr="00625633">
        <w:rPr>
          <w:rFonts w:ascii="Arial Nova Light" w:eastAsia="Calibri" w:hAnsi="Arial Nova Light"/>
          <w:i/>
          <w:color w:val="000000"/>
          <w:sz w:val="20"/>
          <w:szCs w:val="20"/>
        </w:rPr>
        <w:t>cas</w:t>
      </w:r>
      <w:proofErr w:type="spellEnd"/>
      <w:r w:rsidRPr="00625633">
        <w:rPr>
          <w:rFonts w:ascii="Arial Nova Light" w:eastAsia="Calibri" w:hAnsi="Arial Nova Light"/>
          <w:i/>
          <w:color w:val="000000"/>
          <w:sz w:val="20"/>
          <w:szCs w:val="20"/>
        </w:rPr>
        <w:t xml:space="preserve"> de </w:t>
      </w:r>
      <w:proofErr w:type="spellStart"/>
      <w:r w:rsidRPr="00625633">
        <w:rPr>
          <w:rFonts w:ascii="Arial Nova Light" w:eastAsia="Calibri" w:hAnsi="Arial Nova Light"/>
          <w:i/>
          <w:color w:val="000000"/>
          <w:sz w:val="20"/>
          <w:szCs w:val="20"/>
        </w:rPr>
        <w:t>modalités</w:t>
      </w:r>
      <w:proofErr w:type="spellEnd"/>
      <w:r>
        <w:rPr>
          <w:rFonts w:ascii="Arial Nova Light" w:eastAsia="Calibri" w:hAnsi="Arial Nova Light"/>
          <w:i/>
          <w:color w:val="000000"/>
          <w:sz w:val="20"/>
          <w:szCs w:val="20"/>
        </w:rPr>
        <w:t xml:space="preserve"> </w:t>
      </w:r>
      <w:proofErr w:type="spellStart"/>
      <w:r>
        <w:rPr>
          <w:rFonts w:ascii="Arial Nova Light" w:eastAsia="Calibri" w:hAnsi="Arial Nova Light"/>
          <w:i/>
          <w:color w:val="000000"/>
          <w:sz w:val="20"/>
          <w:szCs w:val="20"/>
        </w:rPr>
        <w:t>supplémentaires</w:t>
      </w:r>
      <w:proofErr w:type="spellEnd"/>
      <w:r>
        <w:rPr>
          <w:rFonts w:ascii="Arial Nova Light" w:eastAsia="Calibri" w:hAnsi="Arial Nova Light"/>
          <w:i/>
          <w:color w:val="000000"/>
          <w:sz w:val="20"/>
          <w:szCs w:val="20"/>
        </w:rPr>
        <w:t xml:space="preserve"> </w:t>
      </w:r>
      <w:proofErr w:type="spellStart"/>
      <w:r w:rsidRPr="00625633">
        <w:rPr>
          <w:rFonts w:ascii="Arial Nova Light" w:eastAsia="Calibri" w:hAnsi="Arial Nova Light"/>
          <w:i/>
          <w:color w:val="000000"/>
          <w:sz w:val="20"/>
          <w:szCs w:val="20"/>
        </w:rPr>
        <w:t>mise</w:t>
      </w:r>
      <w:r>
        <w:rPr>
          <w:rFonts w:ascii="Arial Nova Light" w:eastAsia="Calibri" w:hAnsi="Arial Nova Light"/>
          <w:i/>
          <w:color w:val="000000"/>
          <w:sz w:val="20"/>
          <w:szCs w:val="20"/>
        </w:rPr>
        <w:t>s</w:t>
      </w:r>
      <w:proofErr w:type="spellEnd"/>
      <w:r w:rsidRPr="00625633">
        <w:rPr>
          <w:rFonts w:ascii="Arial Nova Light" w:eastAsia="Calibri" w:hAnsi="Arial Nova Light"/>
          <w:i/>
          <w:color w:val="000000"/>
          <w:sz w:val="20"/>
          <w:szCs w:val="20"/>
        </w:rPr>
        <w:t xml:space="preserve"> </w:t>
      </w:r>
      <w:proofErr w:type="spellStart"/>
      <w:r w:rsidRPr="00625633">
        <w:rPr>
          <w:rFonts w:ascii="Arial Nova Light" w:eastAsia="Calibri" w:hAnsi="Arial Nova Light"/>
          <w:i/>
          <w:color w:val="000000"/>
          <w:sz w:val="20"/>
          <w:szCs w:val="20"/>
        </w:rPr>
        <w:t>en</w:t>
      </w:r>
      <w:proofErr w:type="spellEnd"/>
      <w:r w:rsidRPr="00625633">
        <w:rPr>
          <w:rFonts w:ascii="Arial Nova Light" w:eastAsia="Calibri" w:hAnsi="Arial Nova Light"/>
          <w:i/>
          <w:color w:val="000000"/>
          <w:sz w:val="20"/>
          <w:szCs w:val="20"/>
        </w:rPr>
        <w:t xml:space="preserve"> place</w:t>
      </w:r>
      <w:r>
        <w:rPr>
          <w:rFonts w:ascii="Arial Nova Light" w:eastAsia="Calibri" w:hAnsi="Arial Nova Light"/>
          <w:i/>
          <w:color w:val="000000"/>
          <w:sz w:val="20"/>
          <w:szCs w:val="20"/>
        </w:rPr>
        <w:t xml:space="preserve"> </w:t>
      </w:r>
      <w:proofErr w:type="spellStart"/>
      <w:r>
        <w:rPr>
          <w:rFonts w:ascii="Arial Nova Light" w:eastAsia="Calibri" w:hAnsi="Arial Nova Light"/>
          <w:i/>
          <w:color w:val="000000"/>
          <w:sz w:val="20"/>
          <w:szCs w:val="20"/>
        </w:rPr>
        <w:t>ou</w:t>
      </w:r>
      <w:proofErr w:type="spellEnd"/>
      <w:r>
        <w:rPr>
          <w:rFonts w:ascii="Arial Nova Light" w:eastAsia="Calibri" w:hAnsi="Arial Nova Light"/>
          <w:i/>
          <w:color w:val="000000"/>
          <w:sz w:val="20"/>
          <w:szCs w:val="20"/>
        </w:rPr>
        <w:t xml:space="preserve"> de </w:t>
      </w:r>
      <w:proofErr w:type="spellStart"/>
      <w:r>
        <w:rPr>
          <w:rFonts w:ascii="Arial Nova Light" w:eastAsia="Calibri" w:hAnsi="Arial Nova Light"/>
          <w:i/>
          <w:color w:val="000000"/>
          <w:sz w:val="20"/>
          <w:szCs w:val="20"/>
        </w:rPr>
        <w:t>précision</w:t>
      </w:r>
      <w:proofErr w:type="spellEnd"/>
      <w:r w:rsidRPr="00625633">
        <w:rPr>
          <w:rFonts w:ascii="Arial Nova Light" w:eastAsia="Calibri" w:hAnsi="Arial Nova Light"/>
          <w:i/>
          <w:color w:val="000000"/>
          <w:sz w:val="20"/>
          <w:szCs w:val="20"/>
        </w:rPr>
        <w:t xml:space="preserve"> pour le </w:t>
      </w:r>
      <w:proofErr w:type="spellStart"/>
      <w:r w:rsidRPr="00625633">
        <w:rPr>
          <w:rFonts w:ascii="Arial Nova Light" w:eastAsia="Calibri" w:hAnsi="Arial Nova Light"/>
          <w:i/>
          <w:color w:val="000000"/>
          <w:sz w:val="20"/>
          <w:szCs w:val="20"/>
        </w:rPr>
        <w:t>traitement</w:t>
      </w:r>
      <w:proofErr w:type="spellEnd"/>
      <w:r w:rsidRPr="00625633">
        <w:rPr>
          <w:rFonts w:ascii="Arial Nova Light" w:eastAsia="Calibri" w:hAnsi="Arial Nova Light"/>
          <w:i/>
          <w:color w:val="000000"/>
          <w:sz w:val="20"/>
          <w:szCs w:val="20"/>
        </w:rPr>
        <w:t xml:space="preserve"> des </w:t>
      </w:r>
      <w:proofErr w:type="spellStart"/>
      <w:r w:rsidRPr="00625633">
        <w:rPr>
          <w:rFonts w:ascii="Arial Nova Light" w:eastAsia="Calibri" w:hAnsi="Arial Nova Light"/>
          <w:i/>
          <w:color w:val="000000"/>
          <w:sz w:val="20"/>
          <w:szCs w:val="20"/>
        </w:rPr>
        <w:t>plainte</w:t>
      </w:r>
      <w:r>
        <w:rPr>
          <w:rFonts w:ascii="Arial Nova Light" w:eastAsia="Calibri" w:hAnsi="Arial Nova Light"/>
          <w:i/>
          <w:color w:val="000000"/>
          <w:sz w:val="20"/>
          <w:szCs w:val="20"/>
        </w:rPr>
        <w:t>s</w:t>
      </w:r>
      <w:proofErr w:type="spellEnd"/>
      <w:r w:rsidRPr="00625633">
        <w:rPr>
          <w:rFonts w:ascii="Arial Nova Light" w:eastAsia="Calibri" w:hAnsi="Arial Nova Light"/>
          <w:i/>
          <w:color w:val="000000"/>
          <w:sz w:val="20"/>
          <w:szCs w:val="20"/>
        </w:rPr>
        <w:t xml:space="preserve"> </w:t>
      </w:r>
      <w:proofErr w:type="spellStart"/>
      <w:r w:rsidRPr="00625633">
        <w:rPr>
          <w:rFonts w:ascii="Arial Nova Light" w:eastAsia="Calibri" w:hAnsi="Arial Nova Light"/>
          <w:i/>
          <w:color w:val="000000"/>
          <w:sz w:val="20"/>
          <w:szCs w:val="20"/>
        </w:rPr>
        <w:t>ou</w:t>
      </w:r>
      <w:proofErr w:type="spellEnd"/>
      <w:r w:rsidRPr="00625633">
        <w:rPr>
          <w:rFonts w:ascii="Arial Nova Light" w:eastAsia="Calibri" w:hAnsi="Arial Nova Light"/>
          <w:i/>
          <w:color w:val="000000"/>
          <w:sz w:val="20"/>
          <w:szCs w:val="20"/>
        </w:rPr>
        <w:t xml:space="preserve"> reclamations </w:t>
      </w:r>
      <w:proofErr w:type="spellStart"/>
      <w:r w:rsidRPr="00625633">
        <w:rPr>
          <w:rFonts w:ascii="Arial Nova Light" w:eastAsia="Calibri" w:hAnsi="Arial Nova Light"/>
          <w:i/>
          <w:color w:val="000000"/>
          <w:sz w:val="20"/>
          <w:szCs w:val="20"/>
        </w:rPr>
        <w:t>auprès</w:t>
      </w:r>
      <w:proofErr w:type="spellEnd"/>
      <w:r w:rsidRPr="00625633">
        <w:rPr>
          <w:rFonts w:ascii="Arial Nova Light" w:eastAsia="Calibri" w:hAnsi="Arial Nova Light"/>
          <w:i/>
          <w:color w:val="000000"/>
          <w:sz w:val="20"/>
          <w:szCs w:val="20"/>
        </w:rPr>
        <w:t xml:space="preserve"> des </w:t>
      </w:r>
      <w:proofErr w:type="spellStart"/>
      <w:r w:rsidRPr="00625633">
        <w:rPr>
          <w:rFonts w:ascii="Arial Nova Light" w:eastAsia="Calibri" w:hAnsi="Arial Nova Light"/>
          <w:i/>
          <w:color w:val="000000"/>
          <w:sz w:val="20"/>
          <w:szCs w:val="20"/>
        </w:rPr>
        <w:t>responsables</w:t>
      </w:r>
      <w:proofErr w:type="spellEnd"/>
      <w:r w:rsidRPr="00625633">
        <w:rPr>
          <w:rFonts w:ascii="Arial Nova Light" w:eastAsia="Calibri" w:hAnsi="Arial Nova Light"/>
          <w:i/>
          <w:color w:val="000000"/>
          <w:sz w:val="20"/>
          <w:szCs w:val="20"/>
        </w:rPr>
        <w:t xml:space="preserve"> à </w:t>
      </w:r>
      <w:proofErr w:type="spellStart"/>
      <w:r w:rsidRPr="00625633">
        <w:rPr>
          <w:rFonts w:ascii="Arial Nova Light" w:eastAsia="Calibri" w:hAnsi="Arial Nova Light"/>
          <w:i/>
          <w:color w:val="000000"/>
          <w:sz w:val="20"/>
          <w:szCs w:val="20"/>
        </w:rPr>
        <w:t>bord</w:t>
      </w:r>
      <w:proofErr w:type="spellEnd"/>
      <w:r w:rsidRPr="00625633">
        <w:rPr>
          <w:rFonts w:ascii="Arial Nova Light" w:eastAsia="Calibri" w:hAnsi="Arial Nova Light"/>
          <w:i/>
          <w:color w:val="000000"/>
          <w:sz w:val="20"/>
          <w:szCs w:val="20"/>
        </w:rPr>
        <w:t xml:space="preserve">.  </w:t>
      </w:r>
    </w:p>
    <w:p w:rsidR="009A362E" w:rsidRDefault="009A362E" w:rsidP="00AE028B">
      <w:pPr>
        <w:jc w:val="both"/>
        <w:rPr>
          <w:rFonts w:ascii="Arial Nova Light" w:eastAsia="Calibri" w:hAnsi="Arial Nova Light"/>
        </w:rPr>
      </w:pPr>
    </w:p>
    <w:p w:rsidR="009A362E" w:rsidRDefault="009A362E" w:rsidP="00AE028B">
      <w:pPr>
        <w:jc w:val="both"/>
        <w:rPr>
          <w:rFonts w:ascii="Arial Nova Light" w:eastAsia="Calibri" w:hAnsi="Arial Nova Light"/>
        </w:rPr>
      </w:pPr>
    </w:p>
    <w:p w:rsidR="009A362E" w:rsidRDefault="009A362E" w:rsidP="00AE028B">
      <w:pPr>
        <w:jc w:val="both"/>
        <w:rPr>
          <w:rFonts w:ascii="Arial Nova Light" w:eastAsia="Calibri" w:hAnsi="Arial Nova Light"/>
        </w:rPr>
      </w:pPr>
    </w:p>
    <w:p w:rsidR="009A362E" w:rsidRPr="009A362E" w:rsidRDefault="009A362E" w:rsidP="009A362E">
      <w:pPr>
        <w:pStyle w:val="Titre1"/>
        <w:rPr>
          <w:sz w:val="24"/>
          <w:szCs w:val="24"/>
        </w:rPr>
      </w:pPr>
      <w:r w:rsidRPr="009A362E">
        <w:rPr>
          <w:sz w:val="24"/>
          <w:szCs w:val="24"/>
        </w:rPr>
        <w:lastRenderedPageBreak/>
        <w:t xml:space="preserve">Comment </w:t>
      </w:r>
      <w:proofErr w:type="spellStart"/>
      <w:r w:rsidRPr="009A362E">
        <w:rPr>
          <w:sz w:val="24"/>
          <w:szCs w:val="24"/>
        </w:rPr>
        <w:t>déposer</w:t>
      </w:r>
      <w:proofErr w:type="spellEnd"/>
      <w:r w:rsidRPr="009A362E">
        <w:rPr>
          <w:sz w:val="24"/>
          <w:szCs w:val="24"/>
        </w:rPr>
        <w:t xml:space="preserve"> </w:t>
      </w:r>
      <w:proofErr w:type="spellStart"/>
      <w:r w:rsidRPr="009A362E">
        <w:rPr>
          <w:sz w:val="24"/>
          <w:szCs w:val="24"/>
        </w:rPr>
        <w:t>plainte</w:t>
      </w:r>
      <w:proofErr w:type="spellEnd"/>
      <w:r w:rsidRPr="009A362E">
        <w:rPr>
          <w:sz w:val="24"/>
          <w:szCs w:val="24"/>
        </w:rPr>
        <w:t xml:space="preserve"> </w:t>
      </w:r>
      <w:proofErr w:type="spellStart"/>
      <w:r w:rsidRPr="009A362E">
        <w:rPr>
          <w:sz w:val="24"/>
          <w:szCs w:val="24"/>
        </w:rPr>
        <w:t>ou</w:t>
      </w:r>
      <w:proofErr w:type="spellEnd"/>
      <w:r w:rsidRPr="009A362E">
        <w:rPr>
          <w:sz w:val="24"/>
          <w:szCs w:val="24"/>
        </w:rPr>
        <w:t xml:space="preserve"> </w:t>
      </w:r>
      <w:proofErr w:type="spellStart"/>
      <w:r w:rsidRPr="009A362E">
        <w:rPr>
          <w:sz w:val="24"/>
          <w:szCs w:val="24"/>
        </w:rPr>
        <w:t>réclamation</w:t>
      </w:r>
      <w:proofErr w:type="spellEnd"/>
      <w:r w:rsidRPr="009A362E">
        <w:rPr>
          <w:sz w:val="24"/>
          <w:szCs w:val="24"/>
        </w:rPr>
        <w:t xml:space="preserve"> </w:t>
      </w:r>
      <w:proofErr w:type="spellStart"/>
      <w:r w:rsidRPr="009A362E">
        <w:rPr>
          <w:sz w:val="24"/>
          <w:szCs w:val="24"/>
        </w:rPr>
        <w:t>auprès</w:t>
      </w:r>
      <w:proofErr w:type="spellEnd"/>
      <w:r w:rsidRPr="009A362E">
        <w:rPr>
          <w:sz w:val="24"/>
          <w:szCs w:val="24"/>
        </w:rPr>
        <w:t xml:space="preserve"> des </w:t>
      </w:r>
      <w:proofErr w:type="spellStart"/>
      <w:r w:rsidRPr="009A362E">
        <w:rPr>
          <w:sz w:val="24"/>
          <w:szCs w:val="24"/>
        </w:rPr>
        <w:t>autorités</w:t>
      </w:r>
      <w:proofErr w:type="spellEnd"/>
      <w:r w:rsidRPr="009A362E">
        <w:rPr>
          <w:sz w:val="24"/>
          <w:szCs w:val="24"/>
        </w:rPr>
        <w:t xml:space="preserve"> </w:t>
      </w:r>
      <w:proofErr w:type="spellStart"/>
      <w:proofErr w:type="gramStart"/>
      <w:r w:rsidRPr="009A362E">
        <w:rPr>
          <w:sz w:val="24"/>
          <w:szCs w:val="24"/>
        </w:rPr>
        <w:t>publiques</w:t>
      </w:r>
      <w:proofErr w:type="spellEnd"/>
      <w:r w:rsidRPr="009A362E">
        <w:rPr>
          <w:sz w:val="24"/>
          <w:szCs w:val="24"/>
        </w:rPr>
        <w:t xml:space="preserve"> ?</w:t>
      </w:r>
      <w:proofErr w:type="gramEnd"/>
      <w:r w:rsidRPr="009A362E">
        <w:rPr>
          <w:sz w:val="24"/>
          <w:szCs w:val="24"/>
        </w:rPr>
        <w:t xml:space="preserve"> </w:t>
      </w:r>
    </w:p>
    <w:p w:rsidR="00AE028B" w:rsidRDefault="00AE028B" w:rsidP="00AE028B">
      <w:pPr>
        <w:jc w:val="both"/>
        <w:rPr>
          <w:rFonts w:ascii="Arial Nova Light" w:eastAsia="Calibri" w:hAnsi="Arial Nova Light"/>
        </w:rPr>
      </w:pPr>
      <w:r w:rsidRPr="00A45ED5">
        <w:rPr>
          <w:rFonts w:ascii="Arial Nova Light" w:eastAsia="Calibri" w:hAnsi="Arial Nova Light"/>
        </w:rPr>
        <w:t xml:space="preserve">La plainte ou la réclamation peut être formulée par tout moyen (par téléphone, par courriel, …) auprès des services de l’inspection du travail </w:t>
      </w:r>
      <w:r>
        <w:rPr>
          <w:rFonts w:ascii="Arial Nova Light" w:eastAsia="Calibri" w:hAnsi="Arial Nova Light"/>
        </w:rPr>
        <w:t>et/</w:t>
      </w:r>
      <w:r w:rsidRPr="00A45ED5">
        <w:rPr>
          <w:rFonts w:ascii="Arial Nova Light" w:eastAsia="Calibri" w:hAnsi="Arial Nova Light"/>
        </w:rPr>
        <w:t xml:space="preserve">ou des centres de sécurité des navires. </w:t>
      </w:r>
    </w:p>
    <w:p w:rsidR="00AE028B" w:rsidRDefault="00AE028B" w:rsidP="00AE028B">
      <w:pPr>
        <w:jc w:val="both"/>
        <w:rPr>
          <w:rFonts w:ascii="Arial Nova Light" w:eastAsia="Calibri" w:hAnsi="Arial Nova Light"/>
        </w:rPr>
      </w:pPr>
      <w:r>
        <w:rPr>
          <w:rFonts w:ascii="Arial Nova Light" w:eastAsia="Calibri" w:hAnsi="Arial Nova Light"/>
        </w:rPr>
        <w:t>La plaint</w:t>
      </w:r>
      <w:r w:rsidR="004977B2">
        <w:rPr>
          <w:rFonts w:ascii="Arial Nova Light" w:eastAsia="Calibri" w:hAnsi="Arial Nova Light"/>
        </w:rPr>
        <w:t>e ou la réclamation peut être dé</w:t>
      </w:r>
      <w:r>
        <w:rPr>
          <w:rFonts w:ascii="Arial Nova Light" w:eastAsia="Calibri" w:hAnsi="Arial Nova Light"/>
        </w:rPr>
        <w:t>posée en remplissant l</w:t>
      </w:r>
      <w:r w:rsidR="00B12C03">
        <w:rPr>
          <w:rFonts w:ascii="Arial Nova Light" w:eastAsia="Calibri" w:hAnsi="Arial Nova Light"/>
        </w:rPr>
        <w:t xml:space="preserve">e formulaire </w:t>
      </w:r>
      <w:proofErr w:type="spellStart"/>
      <w:r w:rsidR="00B12C03">
        <w:rPr>
          <w:rFonts w:ascii="Arial Nova Light" w:eastAsia="Calibri" w:hAnsi="Arial Nova Light"/>
        </w:rPr>
        <w:t>Cerfa</w:t>
      </w:r>
      <w:proofErr w:type="spellEnd"/>
      <w:r w:rsidR="00B12C03">
        <w:rPr>
          <w:rFonts w:ascii="Arial Nova Light" w:eastAsia="Calibri" w:hAnsi="Arial Nova Light"/>
        </w:rPr>
        <w:t xml:space="preserve"> n° 16006*01</w:t>
      </w:r>
      <w:bookmarkStart w:id="0" w:name="_GoBack"/>
      <w:bookmarkEnd w:id="0"/>
      <w:r>
        <w:rPr>
          <w:rFonts w:ascii="Arial Nova Light" w:eastAsia="Calibri" w:hAnsi="Arial Nova Light"/>
        </w:rPr>
        <w:t xml:space="preserve"> qui comporte </w:t>
      </w:r>
      <w:r w:rsidRPr="00A45ED5">
        <w:rPr>
          <w:rFonts w:ascii="Arial Nova Light" w:eastAsia="Calibri" w:hAnsi="Arial Nova Light"/>
        </w:rPr>
        <w:t xml:space="preserve">les informations obligatoirement requises : nom, prénom, fonction du gens de mer ou de son représentant, nom et numéro d’immatriculation du navire, objet de la plainte. </w:t>
      </w:r>
    </w:p>
    <w:p w:rsidR="00AE028B" w:rsidRPr="00A45ED5" w:rsidRDefault="00AE028B" w:rsidP="00AE028B">
      <w:pPr>
        <w:jc w:val="both"/>
        <w:rPr>
          <w:rFonts w:ascii="Arial Nova Light" w:eastAsia="Calibri" w:hAnsi="Arial Nova Light"/>
        </w:rPr>
      </w:pPr>
      <w:r w:rsidRPr="00A45ED5">
        <w:rPr>
          <w:rFonts w:ascii="Arial Nova Light" w:eastAsia="Calibri" w:hAnsi="Arial Nova Light"/>
        </w:rPr>
        <w:t xml:space="preserve">Le plaignant ou le réclamant peut joindre à sa demande toute pièce qu’il juge utile à sa plainte ou à sa réclamation. </w:t>
      </w:r>
    </w:p>
    <w:p w:rsidR="00AE028B" w:rsidRDefault="00AE028B" w:rsidP="00AE028B">
      <w:pPr>
        <w:pStyle w:val="Titre1"/>
        <w:rPr>
          <w:sz w:val="24"/>
          <w:szCs w:val="24"/>
        </w:rPr>
      </w:pPr>
    </w:p>
    <w:p w:rsidR="00AE028B" w:rsidRPr="00AE028B" w:rsidRDefault="00AE028B" w:rsidP="00AE028B">
      <w:pPr>
        <w:pStyle w:val="Titre1"/>
        <w:rPr>
          <w:sz w:val="24"/>
          <w:szCs w:val="24"/>
        </w:rPr>
      </w:pPr>
      <w:proofErr w:type="spellStart"/>
      <w:r w:rsidRPr="00AE028B">
        <w:rPr>
          <w:sz w:val="24"/>
          <w:szCs w:val="24"/>
        </w:rPr>
        <w:t>Coordonnées</w:t>
      </w:r>
      <w:proofErr w:type="spellEnd"/>
      <w:r w:rsidRPr="00AE028B">
        <w:rPr>
          <w:sz w:val="24"/>
          <w:szCs w:val="24"/>
        </w:rPr>
        <w:t xml:space="preserve"> des </w:t>
      </w:r>
      <w:proofErr w:type="spellStart"/>
      <w:r w:rsidRPr="00AE028B">
        <w:rPr>
          <w:sz w:val="24"/>
          <w:szCs w:val="24"/>
        </w:rPr>
        <w:t>autorités</w:t>
      </w:r>
      <w:proofErr w:type="spellEnd"/>
      <w:r w:rsidRPr="00AE028B">
        <w:rPr>
          <w:sz w:val="24"/>
          <w:szCs w:val="24"/>
        </w:rPr>
        <w:t xml:space="preserve"> </w:t>
      </w:r>
      <w:proofErr w:type="spellStart"/>
      <w:r w:rsidRPr="00AE028B">
        <w:rPr>
          <w:sz w:val="24"/>
          <w:szCs w:val="24"/>
        </w:rPr>
        <w:t>compétentes</w:t>
      </w:r>
      <w:proofErr w:type="spellEnd"/>
    </w:p>
    <w:p w:rsidR="00AE028B" w:rsidRDefault="00AE028B" w:rsidP="00AE028B">
      <w:pPr>
        <w:pStyle w:val="Corpsdetexte"/>
        <w:rPr>
          <w:rFonts w:ascii="Arial Nova Light" w:hAnsi="Arial Nova Light"/>
          <w:b/>
          <w:sz w:val="24"/>
          <w:szCs w:val="24"/>
        </w:rPr>
      </w:pPr>
      <w:r w:rsidRPr="00B427C3">
        <w:rPr>
          <w:rFonts w:ascii="Arial Nova Light" w:hAnsi="Arial Nova Light"/>
          <w:sz w:val="24"/>
          <w:szCs w:val="24"/>
        </w:rPr>
        <w:t xml:space="preserve">Le </w:t>
      </w:r>
      <w:proofErr w:type="spellStart"/>
      <w:r w:rsidRPr="00B427C3">
        <w:rPr>
          <w:rFonts w:ascii="Arial Nova Light" w:hAnsi="Arial Nova Light"/>
          <w:sz w:val="24"/>
          <w:szCs w:val="24"/>
        </w:rPr>
        <w:t>centre</w:t>
      </w:r>
      <w:proofErr w:type="spellEnd"/>
      <w:r w:rsidRPr="00B427C3">
        <w:rPr>
          <w:rFonts w:ascii="Arial Nova Light" w:hAnsi="Arial Nova Light"/>
          <w:sz w:val="24"/>
          <w:szCs w:val="24"/>
        </w:rPr>
        <w:t xml:space="preserve"> de </w:t>
      </w:r>
      <w:proofErr w:type="spellStart"/>
      <w:r w:rsidRPr="00B427C3">
        <w:rPr>
          <w:rFonts w:ascii="Arial Nova Light" w:hAnsi="Arial Nova Light"/>
          <w:sz w:val="24"/>
          <w:szCs w:val="24"/>
        </w:rPr>
        <w:t>sécurité</w:t>
      </w:r>
      <w:proofErr w:type="spellEnd"/>
      <w:r w:rsidRPr="00B427C3">
        <w:rPr>
          <w:rFonts w:ascii="Arial Nova Light" w:hAnsi="Arial Nova Light"/>
          <w:sz w:val="24"/>
          <w:szCs w:val="24"/>
        </w:rPr>
        <w:t xml:space="preserve"> des </w:t>
      </w:r>
      <w:proofErr w:type="spellStart"/>
      <w:r w:rsidRPr="00B427C3">
        <w:rPr>
          <w:rFonts w:ascii="Arial Nova Light" w:hAnsi="Arial Nova Light"/>
          <w:sz w:val="24"/>
          <w:szCs w:val="24"/>
        </w:rPr>
        <w:t>navires</w:t>
      </w:r>
      <w:proofErr w:type="spellEnd"/>
      <w:r w:rsidRPr="00B427C3">
        <w:rPr>
          <w:rFonts w:ascii="Arial Nova Light" w:hAnsi="Arial Nova Light"/>
          <w:sz w:val="24"/>
          <w:szCs w:val="24"/>
        </w:rPr>
        <w:t xml:space="preserve"> </w:t>
      </w:r>
      <w:proofErr w:type="spellStart"/>
      <w:r w:rsidRPr="00B427C3">
        <w:rPr>
          <w:rFonts w:ascii="Arial Nova Light" w:hAnsi="Arial Nova Light"/>
          <w:sz w:val="24"/>
          <w:szCs w:val="24"/>
        </w:rPr>
        <w:t>compétent</w:t>
      </w:r>
      <w:proofErr w:type="spellEnd"/>
      <w:r w:rsidRPr="00B427C3">
        <w:rPr>
          <w:rFonts w:ascii="Arial Nova Light" w:hAnsi="Arial Nova Light"/>
          <w:sz w:val="24"/>
          <w:szCs w:val="24"/>
        </w:rPr>
        <w:t xml:space="preserve"> </w:t>
      </w:r>
      <w:proofErr w:type="spellStart"/>
      <w:r w:rsidRPr="00B427C3">
        <w:rPr>
          <w:rFonts w:ascii="Arial Nova Light" w:hAnsi="Arial Nova Light"/>
          <w:sz w:val="24"/>
          <w:szCs w:val="24"/>
        </w:rPr>
        <w:t>est</w:t>
      </w:r>
      <w:proofErr w:type="spellEnd"/>
      <w:r w:rsidRPr="00B427C3">
        <w:rPr>
          <w:rFonts w:ascii="Arial Nova Light" w:hAnsi="Arial Nova Light"/>
          <w:sz w:val="24"/>
          <w:szCs w:val="24"/>
        </w:rPr>
        <w:t xml:space="preserve"> </w:t>
      </w:r>
      <w:proofErr w:type="spellStart"/>
      <w:r w:rsidRPr="00B427C3">
        <w:rPr>
          <w:rFonts w:ascii="Arial Nova Light" w:hAnsi="Arial Nova Light"/>
          <w:sz w:val="24"/>
          <w:szCs w:val="24"/>
        </w:rPr>
        <w:t>celui</w:t>
      </w:r>
      <w:proofErr w:type="spellEnd"/>
      <w:r w:rsidRPr="00B427C3">
        <w:rPr>
          <w:rFonts w:ascii="Arial Nova Light" w:hAnsi="Arial Nova Light"/>
          <w:sz w:val="24"/>
          <w:szCs w:val="24"/>
        </w:rPr>
        <w:t xml:space="preserve"> du lieu </w:t>
      </w:r>
      <w:proofErr w:type="spellStart"/>
      <w:r w:rsidRPr="00B427C3">
        <w:rPr>
          <w:rFonts w:ascii="Arial Nova Light" w:hAnsi="Arial Nova Light"/>
          <w:sz w:val="24"/>
          <w:szCs w:val="24"/>
        </w:rPr>
        <w:t>d’immatriculation</w:t>
      </w:r>
      <w:proofErr w:type="spellEnd"/>
      <w:r w:rsidRPr="00B427C3">
        <w:rPr>
          <w:rFonts w:ascii="Arial Nova Light" w:hAnsi="Arial Nova Light"/>
          <w:sz w:val="24"/>
          <w:szCs w:val="24"/>
        </w:rPr>
        <w:t xml:space="preserve"> du </w:t>
      </w:r>
      <w:proofErr w:type="spellStart"/>
      <w:r w:rsidRPr="00B427C3">
        <w:rPr>
          <w:rFonts w:ascii="Arial Nova Light" w:hAnsi="Arial Nova Light"/>
          <w:sz w:val="24"/>
          <w:szCs w:val="24"/>
        </w:rPr>
        <w:t>navire</w:t>
      </w:r>
      <w:proofErr w:type="spellEnd"/>
      <w:r>
        <w:rPr>
          <w:rFonts w:ascii="Arial Nova Light" w:hAnsi="Arial Nova Light"/>
          <w:sz w:val="24"/>
          <w:szCs w:val="24"/>
        </w:rPr>
        <w:t xml:space="preserve"> sur </w:t>
      </w:r>
      <w:proofErr w:type="spellStart"/>
      <w:r>
        <w:rPr>
          <w:rFonts w:ascii="Arial Nova Light" w:hAnsi="Arial Nova Light"/>
          <w:sz w:val="24"/>
          <w:szCs w:val="24"/>
        </w:rPr>
        <w:t>lequel</w:t>
      </w:r>
      <w:proofErr w:type="spellEnd"/>
      <w:r>
        <w:rPr>
          <w:rFonts w:ascii="Arial Nova Light" w:hAnsi="Arial Nova Light"/>
          <w:sz w:val="24"/>
          <w:szCs w:val="24"/>
        </w:rPr>
        <w:t xml:space="preserve"> le gens de </w:t>
      </w:r>
      <w:proofErr w:type="spellStart"/>
      <w:r>
        <w:rPr>
          <w:rFonts w:ascii="Arial Nova Light" w:hAnsi="Arial Nova Light"/>
          <w:sz w:val="24"/>
          <w:szCs w:val="24"/>
        </w:rPr>
        <w:t>mer</w:t>
      </w:r>
      <w:proofErr w:type="spellEnd"/>
      <w:r>
        <w:rPr>
          <w:rFonts w:ascii="Arial Nova Light" w:hAnsi="Arial Nova Light"/>
          <w:sz w:val="24"/>
          <w:szCs w:val="24"/>
        </w:rPr>
        <w:t xml:space="preserve"> </w:t>
      </w:r>
      <w:proofErr w:type="spellStart"/>
      <w:r>
        <w:rPr>
          <w:rFonts w:ascii="Arial Nova Light" w:hAnsi="Arial Nova Light"/>
          <w:sz w:val="24"/>
          <w:szCs w:val="24"/>
        </w:rPr>
        <w:t>est</w:t>
      </w:r>
      <w:proofErr w:type="spellEnd"/>
      <w:r>
        <w:rPr>
          <w:rFonts w:ascii="Arial Nova Light" w:hAnsi="Arial Nova Light"/>
          <w:sz w:val="24"/>
          <w:szCs w:val="24"/>
        </w:rPr>
        <w:t xml:space="preserve"> </w:t>
      </w:r>
      <w:proofErr w:type="spellStart"/>
      <w:r>
        <w:rPr>
          <w:rFonts w:ascii="Arial Nova Light" w:hAnsi="Arial Nova Light"/>
          <w:sz w:val="24"/>
          <w:szCs w:val="24"/>
        </w:rPr>
        <w:t>embarqué</w:t>
      </w:r>
      <w:proofErr w:type="spellEnd"/>
      <w:r>
        <w:rPr>
          <w:rFonts w:ascii="Arial Nova Light" w:hAnsi="Arial Nova Light"/>
          <w:sz w:val="24"/>
          <w:szCs w:val="24"/>
        </w:rPr>
        <w:t xml:space="preserve">. </w:t>
      </w:r>
    </w:p>
    <w:tbl>
      <w:tblPr>
        <w:tblStyle w:val="Grilledutableau"/>
        <w:tblpPr w:leftFromText="141" w:rightFromText="141" w:vertAnchor="page" w:horzAnchor="margin" w:tblpY="6361"/>
        <w:tblW w:w="0" w:type="auto"/>
        <w:tblLook w:val="04A0" w:firstRow="1" w:lastRow="0" w:firstColumn="1" w:lastColumn="0" w:noHBand="0" w:noVBand="1"/>
      </w:tblPr>
      <w:tblGrid>
        <w:gridCol w:w="9062"/>
      </w:tblGrid>
      <w:tr w:rsidR="00762824" w:rsidTr="00762824">
        <w:tc>
          <w:tcPr>
            <w:tcW w:w="9062" w:type="dxa"/>
          </w:tcPr>
          <w:p w:rsidR="00762824" w:rsidRPr="00762824" w:rsidRDefault="00762824" w:rsidP="00762824">
            <w:pPr>
              <w:pStyle w:val="Corpsdetexte"/>
              <w:rPr>
                <w:rFonts w:ascii="Arial Nova Light" w:hAnsi="Arial Nova Light"/>
                <w:b/>
                <w:sz w:val="24"/>
                <w:szCs w:val="24"/>
              </w:rPr>
            </w:pPr>
            <w:r w:rsidRPr="00762824">
              <w:rPr>
                <w:rFonts w:ascii="Arial Nova Light" w:hAnsi="Arial Nova Light"/>
                <w:b/>
                <w:sz w:val="24"/>
                <w:szCs w:val="24"/>
              </w:rPr>
              <w:t xml:space="preserve">Centre de </w:t>
            </w:r>
            <w:proofErr w:type="spellStart"/>
            <w:r w:rsidRPr="00762824">
              <w:rPr>
                <w:rFonts w:ascii="Arial Nova Light" w:hAnsi="Arial Nova Light"/>
                <w:b/>
                <w:sz w:val="24"/>
                <w:szCs w:val="24"/>
              </w:rPr>
              <w:t>sécurité</w:t>
            </w:r>
            <w:proofErr w:type="spellEnd"/>
            <w:r w:rsidRPr="00762824">
              <w:rPr>
                <w:rFonts w:ascii="Arial Nova Light" w:hAnsi="Arial Nova Light"/>
                <w:b/>
                <w:sz w:val="24"/>
                <w:szCs w:val="24"/>
              </w:rPr>
              <w:t xml:space="preserve"> des </w:t>
            </w:r>
            <w:proofErr w:type="spellStart"/>
            <w:r w:rsidRPr="00762824">
              <w:rPr>
                <w:rFonts w:ascii="Arial Nova Light" w:hAnsi="Arial Nova Light"/>
                <w:b/>
                <w:sz w:val="24"/>
                <w:szCs w:val="24"/>
              </w:rPr>
              <w:t>navires</w:t>
            </w:r>
            <w:proofErr w:type="spellEnd"/>
            <w:r w:rsidRPr="00762824">
              <w:rPr>
                <w:rFonts w:ascii="Arial Nova Light" w:hAnsi="Arial Nova Light"/>
                <w:b/>
                <w:sz w:val="24"/>
                <w:szCs w:val="24"/>
              </w:rPr>
              <w:t xml:space="preserve"> </w:t>
            </w:r>
          </w:p>
        </w:tc>
      </w:tr>
      <w:tr w:rsidR="00762824" w:rsidTr="00E279EC">
        <w:trPr>
          <w:trHeight w:val="1555"/>
        </w:trPr>
        <w:tc>
          <w:tcPr>
            <w:tcW w:w="9062" w:type="dxa"/>
          </w:tcPr>
          <w:p w:rsidR="00762824" w:rsidRPr="00FE3CC7" w:rsidRDefault="00762824" w:rsidP="00762824">
            <w:pPr>
              <w:pStyle w:val="Corpsdetexte"/>
              <w:rPr>
                <w:rFonts w:ascii="Arial Nova Light" w:hAnsi="Arial Nova Light"/>
                <w:sz w:val="22"/>
              </w:rPr>
            </w:pPr>
            <w:proofErr w:type="spellStart"/>
            <w:r w:rsidRPr="00FE3CC7">
              <w:rPr>
                <w:rFonts w:ascii="Arial Nova Light" w:hAnsi="Arial Nova Light"/>
                <w:sz w:val="22"/>
              </w:rPr>
              <w:t>Indiquer</w:t>
            </w:r>
            <w:proofErr w:type="spellEnd"/>
            <w:r w:rsidRPr="00FE3CC7">
              <w:rPr>
                <w:rFonts w:ascii="Arial Nova Light" w:hAnsi="Arial Nova Light"/>
                <w:sz w:val="22"/>
              </w:rPr>
              <w:t xml:space="preserve"> les </w:t>
            </w:r>
            <w:proofErr w:type="spellStart"/>
            <w:r w:rsidRPr="00FE3CC7">
              <w:rPr>
                <w:rFonts w:ascii="Arial Nova Light" w:hAnsi="Arial Nova Light"/>
                <w:sz w:val="22"/>
              </w:rPr>
              <w:t>coordonnées</w:t>
            </w:r>
            <w:proofErr w:type="spellEnd"/>
            <w:r w:rsidRPr="00FE3CC7">
              <w:rPr>
                <w:rFonts w:ascii="Arial Nova Light" w:hAnsi="Arial Nova Light"/>
                <w:sz w:val="22"/>
              </w:rPr>
              <w:t xml:space="preserve"> du CSN </w:t>
            </w:r>
            <w:proofErr w:type="spellStart"/>
            <w:r w:rsidR="00FE3CC7" w:rsidRPr="00FE3CC7">
              <w:rPr>
                <w:rFonts w:ascii="Arial Nova Light" w:hAnsi="Arial Nova Light"/>
                <w:sz w:val="22"/>
              </w:rPr>
              <w:t>compé</w:t>
            </w:r>
            <w:r w:rsidRPr="00FE3CC7">
              <w:rPr>
                <w:rFonts w:ascii="Arial Nova Light" w:hAnsi="Arial Nova Light"/>
                <w:sz w:val="22"/>
              </w:rPr>
              <w:t>tent</w:t>
            </w:r>
            <w:proofErr w:type="spellEnd"/>
            <w:r w:rsidRPr="00FE3CC7">
              <w:rPr>
                <w:rFonts w:ascii="Arial Nova Light" w:hAnsi="Arial Nova Light"/>
                <w:sz w:val="22"/>
              </w:rPr>
              <w:t xml:space="preserve"> </w:t>
            </w:r>
            <w:proofErr w:type="spellStart"/>
            <w:r w:rsidRPr="00FE3CC7">
              <w:rPr>
                <w:rFonts w:ascii="Arial Nova Light" w:hAnsi="Arial Nova Light"/>
                <w:sz w:val="22"/>
              </w:rPr>
              <w:t>ou</w:t>
            </w:r>
            <w:proofErr w:type="spellEnd"/>
            <w:r w:rsidRPr="00FE3CC7">
              <w:rPr>
                <w:rFonts w:ascii="Arial Nova Light" w:hAnsi="Arial Nova Light"/>
                <w:sz w:val="22"/>
              </w:rPr>
              <w:t xml:space="preserve"> </w:t>
            </w:r>
            <w:proofErr w:type="spellStart"/>
            <w:r w:rsidR="00FE3CC7" w:rsidRPr="00FE3CC7">
              <w:rPr>
                <w:rFonts w:ascii="Arial Nova Light" w:hAnsi="Arial Nova Light"/>
                <w:sz w:val="22"/>
              </w:rPr>
              <w:t>joind</w:t>
            </w:r>
            <w:r w:rsidRPr="00FE3CC7">
              <w:rPr>
                <w:rFonts w:ascii="Arial Nova Light" w:hAnsi="Arial Nova Light"/>
                <w:sz w:val="22"/>
              </w:rPr>
              <w:t>r</w:t>
            </w:r>
            <w:r w:rsidR="00FE3CC7" w:rsidRPr="00FE3CC7">
              <w:rPr>
                <w:rFonts w:ascii="Arial Nova Light" w:hAnsi="Arial Nova Light"/>
                <w:sz w:val="22"/>
              </w:rPr>
              <w:t>e</w:t>
            </w:r>
            <w:proofErr w:type="spellEnd"/>
            <w:r w:rsidRPr="00FE3CC7">
              <w:rPr>
                <w:rFonts w:ascii="Arial Nova Light" w:hAnsi="Arial Nova Light"/>
                <w:sz w:val="22"/>
              </w:rPr>
              <w:t xml:space="preserve"> la </w:t>
            </w:r>
            <w:proofErr w:type="spellStart"/>
            <w:r w:rsidRPr="00FE3CC7">
              <w:rPr>
                <w:rFonts w:ascii="Arial Nova Light" w:hAnsi="Arial Nova Light"/>
                <w:sz w:val="22"/>
              </w:rPr>
              <w:t>liste</w:t>
            </w:r>
            <w:proofErr w:type="spellEnd"/>
            <w:r w:rsidRPr="00FE3CC7">
              <w:rPr>
                <w:rFonts w:ascii="Arial Nova Light" w:hAnsi="Arial Nova Light"/>
                <w:sz w:val="22"/>
              </w:rPr>
              <w:t xml:space="preserve"> des </w:t>
            </w:r>
            <w:proofErr w:type="spellStart"/>
            <w:r w:rsidRPr="00FE3CC7">
              <w:rPr>
                <w:rFonts w:ascii="Arial Nova Light" w:hAnsi="Arial Nova Light"/>
                <w:sz w:val="22"/>
              </w:rPr>
              <w:t>coordonnées</w:t>
            </w:r>
            <w:proofErr w:type="spellEnd"/>
            <w:r w:rsidRPr="00FE3CC7">
              <w:rPr>
                <w:rFonts w:ascii="Arial Nova Light" w:hAnsi="Arial Nova Light"/>
                <w:sz w:val="22"/>
              </w:rPr>
              <w:t xml:space="preserve"> des CSN </w:t>
            </w:r>
            <w:proofErr w:type="spellStart"/>
            <w:r w:rsidRPr="00FE3CC7">
              <w:rPr>
                <w:rFonts w:ascii="Arial Nova Light" w:hAnsi="Arial Nova Light"/>
                <w:sz w:val="22"/>
              </w:rPr>
              <w:t>compétents</w:t>
            </w:r>
            <w:proofErr w:type="spellEnd"/>
          </w:p>
        </w:tc>
      </w:tr>
    </w:tbl>
    <w:p w:rsidR="00AE028B" w:rsidRPr="00531C3D" w:rsidRDefault="00AE028B" w:rsidP="00AE028B">
      <w:pPr>
        <w:pStyle w:val="Corpsdetexte"/>
        <w:rPr>
          <w:rFonts w:ascii="Arial Nova Light" w:hAnsi="Arial Nova Light"/>
          <w:b/>
          <w:sz w:val="22"/>
        </w:rPr>
      </w:pPr>
      <w:proofErr w:type="spellStart"/>
      <w:r w:rsidRPr="00531C3D">
        <w:rPr>
          <w:rFonts w:ascii="Arial Nova Light" w:hAnsi="Arial Nova Light"/>
          <w:sz w:val="22"/>
        </w:rPr>
        <w:t>L’inspection</w:t>
      </w:r>
      <w:proofErr w:type="spellEnd"/>
      <w:r w:rsidRPr="00531C3D">
        <w:rPr>
          <w:rFonts w:ascii="Arial Nova Light" w:hAnsi="Arial Nova Light"/>
          <w:sz w:val="22"/>
        </w:rPr>
        <w:t xml:space="preserve"> du travail </w:t>
      </w:r>
      <w:proofErr w:type="spellStart"/>
      <w:r w:rsidRPr="00531C3D">
        <w:rPr>
          <w:rFonts w:ascii="Arial Nova Light" w:hAnsi="Arial Nova Light"/>
          <w:sz w:val="22"/>
        </w:rPr>
        <w:t>compétente</w:t>
      </w:r>
      <w:proofErr w:type="spellEnd"/>
      <w:r w:rsidRPr="00531C3D">
        <w:rPr>
          <w:rFonts w:ascii="Arial Nova Light" w:hAnsi="Arial Nova Light"/>
          <w:sz w:val="22"/>
        </w:rPr>
        <w:t xml:space="preserve"> </w:t>
      </w:r>
      <w:proofErr w:type="spellStart"/>
      <w:r w:rsidRPr="00531C3D">
        <w:rPr>
          <w:rFonts w:ascii="Arial Nova Light" w:hAnsi="Arial Nova Light"/>
          <w:sz w:val="22"/>
        </w:rPr>
        <w:t>est</w:t>
      </w:r>
      <w:proofErr w:type="spellEnd"/>
      <w:r w:rsidRPr="00531C3D">
        <w:rPr>
          <w:rFonts w:ascii="Arial Nova Light" w:hAnsi="Arial Nova Light"/>
          <w:sz w:val="22"/>
        </w:rPr>
        <w:t xml:space="preserve"> </w:t>
      </w:r>
      <w:proofErr w:type="spellStart"/>
      <w:r w:rsidRPr="00531C3D">
        <w:rPr>
          <w:rFonts w:ascii="Arial Nova Light" w:hAnsi="Arial Nova Light"/>
          <w:sz w:val="22"/>
        </w:rPr>
        <w:t>celle</w:t>
      </w:r>
      <w:proofErr w:type="spellEnd"/>
      <w:r w:rsidRPr="00531C3D">
        <w:rPr>
          <w:rFonts w:ascii="Arial Nova Light" w:hAnsi="Arial Nova Light"/>
          <w:sz w:val="22"/>
        </w:rPr>
        <w:t xml:space="preserve"> du port </w:t>
      </w:r>
      <w:proofErr w:type="spellStart"/>
      <w:r w:rsidRPr="00531C3D">
        <w:rPr>
          <w:rFonts w:ascii="Arial Nova Light" w:hAnsi="Arial Nova Light"/>
          <w:sz w:val="22"/>
        </w:rPr>
        <w:t>d’escale</w:t>
      </w:r>
      <w:proofErr w:type="spellEnd"/>
      <w:r w:rsidRPr="00531C3D">
        <w:rPr>
          <w:rFonts w:ascii="Arial Nova Light" w:hAnsi="Arial Nova Light"/>
          <w:sz w:val="22"/>
        </w:rPr>
        <w:t xml:space="preserve"> du </w:t>
      </w:r>
      <w:proofErr w:type="spellStart"/>
      <w:r w:rsidRPr="00531C3D">
        <w:rPr>
          <w:rFonts w:ascii="Arial Nova Light" w:hAnsi="Arial Nova Light"/>
          <w:sz w:val="22"/>
        </w:rPr>
        <w:t>navire</w:t>
      </w:r>
      <w:proofErr w:type="spellEnd"/>
      <w:r w:rsidRPr="00531C3D">
        <w:rPr>
          <w:rFonts w:ascii="Arial Nova Light" w:hAnsi="Arial Nova Light"/>
          <w:sz w:val="22"/>
        </w:rPr>
        <w:t xml:space="preserve"> et/</w:t>
      </w:r>
      <w:proofErr w:type="spellStart"/>
      <w:r w:rsidRPr="00531C3D">
        <w:rPr>
          <w:rFonts w:ascii="Arial Nova Light" w:hAnsi="Arial Nova Light"/>
          <w:sz w:val="22"/>
        </w:rPr>
        <w:t>ou</w:t>
      </w:r>
      <w:proofErr w:type="spellEnd"/>
      <w:r w:rsidRPr="00531C3D">
        <w:rPr>
          <w:rFonts w:ascii="Arial Nova Light" w:hAnsi="Arial Nova Light"/>
          <w:sz w:val="22"/>
        </w:rPr>
        <w:t xml:space="preserve"> </w:t>
      </w:r>
      <w:proofErr w:type="spellStart"/>
      <w:r w:rsidRPr="00531C3D">
        <w:rPr>
          <w:rFonts w:ascii="Arial Nova Light" w:hAnsi="Arial Nova Light"/>
          <w:sz w:val="22"/>
        </w:rPr>
        <w:t>celle</w:t>
      </w:r>
      <w:proofErr w:type="spellEnd"/>
      <w:r w:rsidRPr="00531C3D">
        <w:rPr>
          <w:rFonts w:ascii="Arial Nova Light" w:hAnsi="Arial Nova Light"/>
          <w:sz w:val="22"/>
        </w:rPr>
        <w:t xml:space="preserve"> du </w:t>
      </w:r>
      <w:proofErr w:type="spellStart"/>
      <w:r w:rsidRPr="00531C3D">
        <w:rPr>
          <w:rFonts w:ascii="Arial Nova Light" w:hAnsi="Arial Nova Light"/>
          <w:sz w:val="22"/>
        </w:rPr>
        <w:t>si</w:t>
      </w:r>
      <w:r w:rsidR="00DE6C44" w:rsidRPr="00531C3D">
        <w:rPr>
          <w:rFonts w:ascii="Arial Nova Light" w:hAnsi="Arial Nova Light"/>
          <w:sz w:val="22"/>
        </w:rPr>
        <w:t>è</w:t>
      </w:r>
      <w:r w:rsidRPr="00531C3D">
        <w:rPr>
          <w:rFonts w:ascii="Arial Nova Light" w:hAnsi="Arial Nova Light"/>
          <w:sz w:val="22"/>
        </w:rPr>
        <w:t>ge</w:t>
      </w:r>
      <w:proofErr w:type="spellEnd"/>
      <w:r w:rsidRPr="00531C3D">
        <w:rPr>
          <w:rFonts w:ascii="Arial Nova Light" w:hAnsi="Arial Nova Light"/>
          <w:sz w:val="22"/>
        </w:rPr>
        <w:t xml:space="preserve"> de </w:t>
      </w:r>
      <w:proofErr w:type="spellStart"/>
      <w:r w:rsidRPr="00531C3D">
        <w:rPr>
          <w:rFonts w:ascii="Arial Nova Light" w:hAnsi="Arial Nova Light"/>
          <w:sz w:val="22"/>
        </w:rPr>
        <w:t>l’employeur</w:t>
      </w:r>
      <w:proofErr w:type="spellEnd"/>
      <w:r w:rsidRPr="00531C3D">
        <w:rPr>
          <w:rFonts w:ascii="Arial Nova Light" w:hAnsi="Arial Nova Light"/>
          <w:sz w:val="22"/>
        </w:rPr>
        <w:t xml:space="preserve">. </w:t>
      </w:r>
    </w:p>
    <w:p w:rsidR="00E279EC" w:rsidRDefault="00E279EC" w:rsidP="00E279EC">
      <w:pPr>
        <w:pStyle w:val="Corpsdetexte"/>
        <w:rPr>
          <w:rFonts w:ascii="Arial Nova Light" w:hAnsi="Arial Nova Light"/>
          <w:sz w:val="24"/>
          <w:szCs w:val="24"/>
          <w:lang w:val="es-ES"/>
        </w:rPr>
      </w:pPr>
    </w:p>
    <w:tbl>
      <w:tblPr>
        <w:tblStyle w:val="Grilledutableau"/>
        <w:tblpPr w:leftFromText="141" w:rightFromText="141" w:vertAnchor="page" w:horzAnchor="margin" w:tblpY="8971"/>
        <w:tblW w:w="0" w:type="auto"/>
        <w:tblLook w:val="04A0" w:firstRow="1" w:lastRow="0" w:firstColumn="1" w:lastColumn="0" w:noHBand="0" w:noVBand="1"/>
      </w:tblPr>
      <w:tblGrid>
        <w:gridCol w:w="9062"/>
      </w:tblGrid>
      <w:tr w:rsidR="00E279EC" w:rsidTr="00E279EC">
        <w:tc>
          <w:tcPr>
            <w:tcW w:w="9062" w:type="dxa"/>
          </w:tcPr>
          <w:p w:rsidR="00E279EC" w:rsidRPr="00762824" w:rsidRDefault="00E279EC" w:rsidP="00E279EC">
            <w:pPr>
              <w:pStyle w:val="Corpsdetexte"/>
              <w:rPr>
                <w:rFonts w:ascii="Arial Nova Light" w:hAnsi="Arial Nova Light"/>
                <w:b/>
                <w:sz w:val="24"/>
                <w:szCs w:val="24"/>
                <w:lang w:val="es-ES"/>
              </w:rPr>
            </w:pPr>
            <w:proofErr w:type="spellStart"/>
            <w:r w:rsidRPr="00762824">
              <w:rPr>
                <w:rFonts w:ascii="Arial Nova Light" w:hAnsi="Arial Nova Light"/>
                <w:b/>
                <w:sz w:val="24"/>
                <w:szCs w:val="24"/>
                <w:lang w:val="es-ES"/>
              </w:rPr>
              <w:t>Inspection</w:t>
            </w:r>
            <w:proofErr w:type="spellEnd"/>
            <w:r w:rsidRPr="00762824">
              <w:rPr>
                <w:rFonts w:ascii="Arial Nova Light" w:hAnsi="Arial Nova Light"/>
                <w:b/>
                <w:sz w:val="24"/>
                <w:szCs w:val="24"/>
                <w:lang w:val="es-ES"/>
              </w:rPr>
              <w:t xml:space="preserve"> du </w:t>
            </w:r>
            <w:proofErr w:type="spellStart"/>
            <w:r w:rsidRPr="00762824">
              <w:rPr>
                <w:rFonts w:ascii="Arial Nova Light" w:hAnsi="Arial Nova Light"/>
                <w:b/>
                <w:sz w:val="24"/>
                <w:szCs w:val="24"/>
                <w:lang w:val="es-ES"/>
              </w:rPr>
              <w:t>travail</w:t>
            </w:r>
            <w:proofErr w:type="spellEnd"/>
            <w:r w:rsidRPr="00762824">
              <w:rPr>
                <w:rFonts w:ascii="Arial Nova Light" w:hAnsi="Arial Nova Light"/>
                <w:b/>
                <w:sz w:val="24"/>
                <w:szCs w:val="24"/>
                <w:lang w:val="es-ES"/>
              </w:rPr>
              <w:t xml:space="preserve"> </w:t>
            </w:r>
          </w:p>
        </w:tc>
      </w:tr>
      <w:tr w:rsidR="00E279EC" w:rsidTr="00E279EC">
        <w:trPr>
          <w:trHeight w:val="1842"/>
        </w:trPr>
        <w:tc>
          <w:tcPr>
            <w:tcW w:w="9062" w:type="dxa"/>
          </w:tcPr>
          <w:p w:rsidR="00E279EC" w:rsidRPr="00531C3D" w:rsidRDefault="00E279EC" w:rsidP="00E279EC">
            <w:pPr>
              <w:pStyle w:val="Corpsdetexte"/>
              <w:rPr>
                <w:rFonts w:ascii="Arial Nova Light" w:hAnsi="Arial Nova Light"/>
                <w:sz w:val="22"/>
                <w:lang w:val="es-ES"/>
              </w:rPr>
            </w:pPr>
            <w:proofErr w:type="spellStart"/>
            <w:r w:rsidRPr="00531C3D">
              <w:rPr>
                <w:rFonts w:ascii="Arial Nova Light" w:hAnsi="Arial Nova Light"/>
                <w:sz w:val="22"/>
                <w:lang w:val="es-ES"/>
              </w:rPr>
              <w:t>Indiquer</w:t>
            </w:r>
            <w:proofErr w:type="spellEnd"/>
            <w:r w:rsidRPr="00531C3D">
              <w:rPr>
                <w:rFonts w:ascii="Arial Nova Light" w:hAnsi="Arial Nova Light"/>
                <w:sz w:val="22"/>
                <w:lang w:val="es-ES"/>
              </w:rPr>
              <w:t xml:space="preserve"> les </w:t>
            </w:r>
            <w:proofErr w:type="spellStart"/>
            <w:r w:rsidRPr="00531C3D">
              <w:rPr>
                <w:rFonts w:ascii="Arial Nova Light" w:hAnsi="Arial Nova Light"/>
                <w:sz w:val="22"/>
                <w:lang w:val="es-ES"/>
              </w:rPr>
              <w:t>coordonnées</w:t>
            </w:r>
            <w:proofErr w:type="spellEnd"/>
            <w:r w:rsidRPr="00531C3D">
              <w:rPr>
                <w:rFonts w:ascii="Arial Nova Light" w:hAnsi="Arial Nova Light"/>
                <w:sz w:val="22"/>
                <w:lang w:val="es-ES"/>
              </w:rPr>
              <w:t xml:space="preserve"> de </w:t>
            </w:r>
            <w:proofErr w:type="spellStart"/>
            <w:r w:rsidRPr="00531C3D">
              <w:rPr>
                <w:rFonts w:ascii="Arial Nova Light" w:hAnsi="Arial Nova Light"/>
                <w:sz w:val="22"/>
                <w:lang w:val="es-ES"/>
              </w:rPr>
              <w:t>l’inspection</w:t>
            </w:r>
            <w:proofErr w:type="spellEnd"/>
            <w:r w:rsidRPr="00531C3D">
              <w:rPr>
                <w:rFonts w:ascii="Arial Nova Light" w:hAnsi="Arial Nova Light"/>
                <w:sz w:val="22"/>
                <w:lang w:val="es-ES"/>
              </w:rPr>
              <w:t xml:space="preserve"> du </w:t>
            </w:r>
            <w:proofErr w:type="spellStart"/>
            <w:r w:rsidRPr="00531C3D">
              <w:rPr>
                <w:rFonts w:ascii="Arial Nova Light" w:hAnsi="Arial Nova Light"/>
                <w:sz w:val="22"/>
                <w:lang w:val="es-ES"/>
              </w:rPr>
              <w:t>travail</w:t>
            </w:r>
            <w:proofErr w:type="spellEnd"/>
            <w:r w:rsidRPr="00531C3D">
              <w:rPr>
                <w:rFonts w:ascii="Arial Nova Light" w:hAnsi="Arial Nova Light"/>
                <w:sz w:val="22"/>
                <w:lang w:val="es-ES"/>
              </w:rPr>
              <w:t xml:space="preserve"> </w:t>
            </w:r>
            <w:proofErr w:type="spellStart"/>
            <w:r w:rsidRPr="00531C3D">
              <w:rPr>
                <w:rFonts w:ascii="Arial Nova Light" w:hAnsi="Arial Nova Light"/>
                <w:sz w:val="22"/>
                <w:lang w:val="es-ES"/>
              </w:rPr>
              <w:t>compétente</w:t>
            </w:r>
            <w:proofErr w:type="spellEnd"/>
            <w:r w:rsidRPr="00531C3D">
              <w:rPr>
                <w:rFonts w:ascii="Arial Nova Light" w:hAnsi="Arial Nova Light"/>
                <w:sz w:val="22"/>
                <w:lang w:val="es-ES"/>
              </w:rPr>
              <w:t xml:space="preserve"> </w:t>
            </w:r>
            <w:proofErr w:type="spellStart"/>
            <w:r w:rsidRPr="00531C3D">
              <w:rPr>
                <w:rFonts w:ascii="Arial Nova Light" w:hAnsi="Arial Nova Light"/>
                <w:sz w:val="22"/>
                <w:lang w:val="es-ES"/>
              </w:rPr>
              <w:t>ou</w:t>
            </w:r>
            <w:proofErr w:type="spellEnd"/>
            <w:r w:rsidRPr="00531C3D">
              <w:rPr>
                <w:rFonts w:ascii="Arial Nova Light" w:hAnsi="Arial Nova Light"/>
                <w:sz w:val="22"/>
                <w:lang w:val="es-ES"/>
              </w:rPr>
              <w:t xml:space="preserve"> </w:t>
            </w:r>
            <w:proofErr w:type="spellStart"/>
            <w:r w:rsidRPr="00531C3D">
              <w:rPr>
                <w:rFonts w:ascii="Arial Nova Light" w:hAnsi="Arial Nova Light"/>
                <w:sz w:val="22"/>
                <w:lang w:val="es-ES"/>
              </w:rPr>
              <w:t>joindre</w:t>
            </w:r>
            <w:proofErr w:type="spellEnd"/>
            <w:r w:rsidRPr="00531C3D">
              <w:rPr>
                <w:rFonts w:ascii="Arial Nova Light" w:hAnsi="Arial Nova Light"/>
                <w:sz w:val="22"/>
                <w:lang w:val="es-ES"/>
              </w:rPr>
              <w:t xml:space="preserve"> la liste des </w:t>
            </w:r>
            <w:proofErr w:type="spellStart"/>
            <w:r w:rsidRPr="00531C3D">
              <w:rPr>
                <w:rFonts w:ascii="Arial Nova Light" w:hAnsi="Arial Nova Light"/>
                <w:sz w:val="22"/>
                <w:lang w:val="es-ES"/>
              </w:rPr>
              <w:t>coordonnées</w:t>
            </w:r>
            <w:proofErr w:type="spellEnd"/>
            <w:r w:rsidRPr="00531C3D">
              <w:rPr>
                <w:rFonts w:ascii="Arial Nova Light" w:hAnsi="Arial Nova Light"/>
                <w:sz w:val="22"/>
                <w:lang w:val="es-ES"/>
              </w:rPr>
              <w:t xml:space="preserve"> des </w:t>
            </w:r>
            <w:proofErr w:type="spellStart"/>
            <w:r w:rsidRPr="00531C3D">
              <w:rPr>
                <w:rFonts w:ascii="Arial Nova Light" w:hAnsi="Arial Nova Light"/>
                <w:sz w:val="22"/>
                <w:lang w:val="es-ES"/>
              </w:rPr>
              <w:t>unités</w:t>
            </w:r>
            <w:proofErr w:type="spellEnd"/>
            <w:r w:rsidRPr="00531C3D">
              <w:rPr>
                <w:rFonts w:ascii="Arial Nova Light" w:hAnsi="Arial Nova Light"/>
                <w:sz w:val="22"/>
                <w:lang w:val="es-ES"/>
              </w:rPr>
              <w:t xml:space="preserve"> de </w:t>
            </w:r>
            <w:proofErr w:type="spellStart"/>
            <w:r w:rsidRPr="00531C3D">
              <w:rPr>
                <w:rFonts w:ascii="Arial Nova Light" w:hAnsi="Arial Nova Light"/>
                <w:sz w:val="22"/>
                <w:lang w:val="es-ES"/>
              </w:rPr>
              <w:t>contrôle</w:t>
            </w:r>
            <w:proofErr w:type="spellEnd"/>
            <w:r w:rsidRPr="00531C3D">
              <w:rPr>
                <w:rFonts w:ascii="Arial Nova Light" w:hAnsi="Arial Nova Light"/>
                <w:sz w:val="22"/>
                <w:lang w:val="es-ES"/>
              </w:rPr>
              <w:t xml:space="preserve"> de </w:t>
            </w:r>
            <w:proofErr w:type="spellStart"/>
            <w:r w:rsidRPr="00531C3D">
              <w:rPr>
                <w:rFonts w:ascii="Arial Nova Light" w:hAnsi="Arial Nova Light"/>
                <w:sz w:val="22"/>
                <w:lang w:val="es-ES"/>
              </w:rPr>
              <w:t>l’inspection</w:t>
            </w:r>
            <w:proofErr w:type="spellEnd"/>
            <w:r w:rsidRPr="00531C3D">
              <w:rPr>
                <w:rFonts w:ascii="Arial Nova Light" w:hAnsi="Arial Nova Light"/>
                <w:sz w:val="22"/>
                <w:lang w:val="es-ES"/>
              </w:rPr>
              <w:t xml:space="preserve"> du </w:t>
            </w:r>
            <w:proofErr w:type="spellStart"/>
            <w:r w:rsidRPr="00531C3D">
              <w:rPr>
                <w:rFonts w:ascii="Arial Nova Light" w:hAnsi="Arial Nova Light"/>
                <w:sz w:val="22"/>
                <w:lang w:val="es-ES"/>
              </w:rPr>
              <w:t>travail</w:t>
            </w:r>
            <w:proofErr w:type="spellEnd"/>
            <w:r w:rsidRPr="00531C3D">
              <w:rPr>
                <w:rFonts w:ascii="Arial Nova Light" w:hAnsi="Arial Nova Light"/>
                <w:sz w:val="22"/>
                <w:lang w:val="es-ES"/>
              </w:rPr>
              <w:t xml:space="preserve"> competentes. </w:t>
            </w:r>
          </w:p>
        </w:tc>
      </w:tr>
    </w:tbl>
    <w:p w:rsidR="00E279EC" w:rsidRDefault="00E279EC" w:rsidP="00E279EC">
      <w:pPr>
        <w:pStyle w:val="Corpsdetexte"/>
        <w:rPr>
          <w:rFonts w:ascii="Arial Nova Light" w:hAnsi="Arial Nova Light"/>
          <w:sz w:val="24"/>
          <w:szCs w:val="24"/>
          <w:lang w:val="es-ES"/>
        </w:rPr>
      </w:pPr>
    </w:p>
    <w:p w:rsidR="00E279EC" w:rsidRDefault="00E279EC" w:rsidP="00E279EC">
      <w:pPr>
        <w:pStyle w:val="Corpsdetexte"/>
        <w:rPr>
          <w:rFonts w:ascii="Arial Nova Light" w:hAnsi="Arial Nova Light"/>
          <w:sz w:val="24"/>
          <w:szCs w:val="24"/>
          <w:lang w:val="es-ES"/>
        </w:rPr>
      </w:pPr>
      <w:r>
        <w:rPr>
          <w:rFonts w:ascii="Arial Nova Light" w:hAnsi="Arial Nova Light"/>
          <w:sz w:val="24"/>
          <w:szCs w:val="24"/>
          <w:lang w:val="es-ES"/>
        </w:rPr>
        <w:t xml:space="preserve">Les </w:t>
      </w:r>
      <w:proofErr w:type="spellStart"/>
      <w:r>
        <w:rPr>
          <w:rFonts w:ascii="Arial Nova Light" w:hAnsi="Arial Nova Light"/>
          <w:sz w:val="24"/>
          <w:szCs w:val="24"/>
          <w:lang w:val="es-ES"/>
        </w:rPr>
        <w:t>autorités</w:t>
      </w:r>
      <w:proofErr w:type="spellEnd"/>
      <w:r>
        <w:rPr>
          <w:rFonts w:ascii="Arial Nova Light" w:hAnsi="Arial Nova Light"/>
          <w:sz w:val="24"/>
          <w:szCs w:val="24"/>
          <w:lang w:val="es-ES"/>
        </w:rPr>
        <w:t xml:space="preserve"> publiques </w:t>
      </w:r>
      <w:proofErr w:type="spellStart"/>
      <w:r>
        <w:rPr>
          <w:rFonts w:ascii="Arial Nova Light" w:hAnsi="Arial Nova Light"/>
          <w:sz w:val="24"/>
          <w:szCs w:val="24"/>
          <w:lang w:val="es-ES"/>
        </w:rPr>
        <w:t>françaises</w:t>
      </w:r>
      <w:proofErr w:type="spellEnd"/>
      <w:r>
        <w:rPr>
          <w:rFonts w:ascii="Arial Nova Light" w:hAnsi="Arial Nova Light"/>
          <w:sz w:val="24"/>
          <w:szCs w:val="24"/>
          <w:lang w:val="es-ES"/>
        </w:rPr>
        <w:t xml:space="preserve"> </w:t>
      </w:r>
      <w:proofErr w:type="spellStart"/>
      <w:r>
        <w:rPr>
          <w:rFonts w:ascii="Arial Nova Light" w:hAnsi="Arial Nova Light"/>
          <w:sz w:val="24"/>
          <w:szCs w:val="24"/>
          <w:lang w:val="es-ES"/>
        </w:rPr>
        <w:t>sont</w:t>
      </w:r>
      <w:proofErr w:type="spellEnd"/>
      <w:r>
        <w:rPr>
          <w:rFonts w:ascii="Arial Nova Light" w:hAnsi="Arial Nova Light"/>
          <w:sz w:val="24"/>
          <w:szCs w:val="24"/>
          <w:lang w:val="es-ES"/>
        </w:rPr>
        <w:t xml:space="preserve"> </w:t>
      </w:r>
      <w:proofErr w:type="spellStart"/>
      <w:r>
        <w:rPr>
          <w:rFonts w:ascii="Arial Nova Light" w:hAnsi="Arial Nova Light"/>
          <w:sz w:val="24"/>
          <w:szCs w:val="24"/>
          <w:lang w:val="es-ES"/>
        </w:rPr>
        <w:t>compétentes</w:t>
      </w:r>
      <w:proofErr w:type="spellEnd"/>
      <w:r>
        <w:rPr>
          <w:rFonts w:ascii="Arial Nova Light" w:hAnsi="Arial Nova Light"/>
          <w:sz w:val="24"/>
          <w:szCs w:val="24"/>
          <w:lang w:val="es-ES"/>
        </w:rPr>
        <w:t xml:space="preserve"> </w:t>
      </w:r>
      <w:proofErr w:type="spellStart"/>
      <w:r>
        <w:rPr>
          <w:rFonts w:ascii="Arial Nova Light" w:hAnsi="Arial Nova Light"/>
          <w:sz w:val="24"/>
          <w:szCs w:val="24"/>
          <w:lang w:val="es-ES"/>
        </w:rPr>
        <w:t>pour</w:t>
      </w:r>
      <w:proofErr w:type="spellEnd"/>
      <w:r>
        <w:rPr>
          <w:rFonts w:ascii="Arial Nova Light" w:hAnsi="Arial Nova Light"/>
          <w:sz w:val="24"/>
          <w:szCs w:val="24"/>
          <w:lang w:val="es-ES"/>
        </w:rPr>
        <w:t xml:space="preserve"> </w:t>
      </w:r>
      <w:proofErr w:type="spellStart"/>
      <w:r>
        <w:rPr>
          <w:rFonts w:ascii="Arial Nova Light" w:hAnsi="Arial Nova Light"/>
          <w:sz w:val="24"/>
          <w:szCs w:val="24"/>
          <w:lang w:val="es-ES"/>
        </w:rPr>
        <w:t>connaître</w:t>
      </w:r>
      <w:proofErr w:type="spellEnd"/>
      <w:r>
        <w:rPr>
          <w:rFonts w:ascii="Arial Nova Light" w:hAnsi="Arial Nova Light"/>
          <w:sz w:val="24"/>
          <w:szCs w:val="24"/>
          <w:lang w:val="es-ES"/>
        </w:rPr>
        <w:t xml:space="preserve"> des </w:t>
      </w:r>
      <w:proofErr w:type="spellStart"/>
      <w:r>
        <w:rPr>
          <w:rFonts w:ascii="Arial Nova Light" w:hAnsi="Arial Nova Light"/>
          <w:sz w:val="24"/>
          <w:szCs w:val="24"/>
          <w:lang w:val="es-ES"/>
        </w:rPr>
        <w:t>plaintes</w:t>
      </w:r>
      <w:proofErr w:type="spellEnd"/>
      <w:r>
        <w:rPr>
          <w:rFonts w:ascii="Arial Nova Light" w:hAnsi="Arial Nova Light"/>
          <w:sz w:val="24"/>
          <w:szCs w:val="24"/>
          <w:lang w:val="es-ES"/>
        </w:rPr>
        <w:t xml:space="preserve"> </w:t>
      </w:r>
      <w:proofErr w:type="spellStart"/>
      <w:r>
        <w:rPr>
          <w:rFonts w:ascii="Arial Nova Light" w:hAnsi="Arial Nova Light"/>
          <w:sz w:val="24"/>
          <w:szCs w:val="24"/>
          <w:lang w:val="es-ES"/>
        </w:rPr>
        <w:t>ou</w:t>
      </w:r>
      <w:proofErr w:type="spellEnd"/>
      <w:r>
        <w:rPr>
          <w:rFonts w:ascii="Arial Nova Light" w:hAnsi="Arial Nova Light"/>
          <w:sz w:val="24"/>
          <w:szCs w:val="24"/>
          <w:lang w:val="es-ES"/>
        </w:rPr>
        <w:t xml:space="preserve"> </w:t>
      </w:r>
      <w:proofErr w:type="spellStart"/>
      <w:r>
        <w:rPr>
          <w:rFonts w:ascii="Arial Nova Light" w:hAnsi="Arial Nova Light"/>
          <w:sz w:val="24"/>
          <w:szCs w:val="24"/>
          <w:lang w:val="es-ES"/>
        </w:rPr>
        <w:t>réclamations</w:t>
      </w:r>
      <w:proofErr w:type="spellEnd"/>
      <w:r>
        <w:rPr>
          <w:rFonts w:ascii="Arial Nova Light" w:hAnsi="Arial Nova Light"/>
          <w:sz w:val="24"/>
          <w:szCs w:val="24"/>
          <w:lang w:val="es-ES"/>
        </w:rPr>
        <w:t xml:space="preserve"> des gens de </w:t>
      </w:r>
      <w:proofErr w:type="spellStart"/>
      <w:r>
        <w:rPr>
          <w:rFonts w:ascii="Arial Nova Light" w:hAnsi="Arial Nova Light"/>
          <w:sz w:val="24"/>
          <w:szCs w:val="24"/>
          <w:lang w:val="es-ES"/>
        </w:rPr>
        <w:t>mer</w:t>
      </w:r>
      <w:proofErr w:type="spellEnd"/>
      <w:r>
        <w:rPr>
          <w:rFonts w:ascii="Arial Nova Light" w:hAnsi="Arial Nova Light"/>
          <w:sz w:val="24"/>
          <w:szCs w:val="24"/>
          <w:lang w:val="es-ES"/>
        </w:rPr>
        <w:t xml:space="preserve"> </w:t>
      </w:r>
      <w:proofErr w:type="spellStart"/>
      <w:r>
        <w:rPr>
          <w:rFonts w:ascii="Arial Nova Light" w:hAnsi="Arial Nova Light"/>
          <w:sz w:val="24"/>
          <w:szCs w:val="24"/>
          <w:lang w:val="es-ES"/>
        </w:rPr>
        <w:t>résidents</w:t>
      </w:r>
      <w:proofErr w:type="spellEnd"/>
      <w:r>
        <w:rPr>
          <w:rFonts w:ascii="Arial Nova Light" w:hAnsi="Arial Nova Light"/>
          <w:sz w:val="24"/>
          <w:szCs w:val="24"/>
          <w:lang w:val="es-ES"/>
        </w:rPr>
        <w:t xml:space="preserve"> </w:t>
      </w:r>
      <w:proofErr w:type="spellStart"/>
      <w:r>
        <w:rPr>
          <w:rFonts w:ascii="Arial Nova Light" w:hAnsi="Arial Nova Light"/>
          <w:sz w:val="24"/>
          <w:szCs w:val="24"/>
          <w:lang w:val="es-ES"/>
        </w:rPr>
        <w:t>hors</w:t>
      </w:r>
      <w:proofErr w:type="spellEnd"/>
      <w:r>
        <w:rPr>
          <w:rFonts w:ascii="Arial Nova Light" w:hAnsi="Arial Nova Light"/>
          <w:sz w:val="24"/>
          <w:szCs w:val="24"/>
          <w:lang w:val="es-ES"/>
        </w:rPr>
        <w:t xml:space="preserve"> de France. </w:t>
      </w:r>
    </w:p>
    <w:p w:rsidR="00E279EC" w:rsidRDefault="00E279EC" w:rsidP="00E279EC">
      <w:pPr>
        <w:pStyle w:val="Corpsdetexte"/>
        <w:rPr>
          <w:rFonts w:ascii="Arial Nova Light" w:hAnsi="Arial Nova Light"/>
          <w:sz w:val="24"/>
          <w:szCs w:val="24"/>
        </w:rPr>
      </w:pPr>
      <w:proofErr w:type="spellStart"/>
      <w:r>
        <w:rPr>
          <w:rFonts w:ascii="Arial Nova Light" w:hAnsi="Arial Nova Light"/>
          <w:sz w:val="24"/>
          <w:szCs w:val="24"/>
          <w:lang w:val="es-ES"/>
        </w:rPr>
        <w:t>Toutefois</w:t>
      </w:r>
      <w:proofErr w:type="spellEnd"/>
      <w:r>
        <w:rPr>
          <w:rFonts w:ascii="Arial Nova Light" w:hAnsi="Arial Nova Light"/>
          <w:sz w:val="24"/>
          <w:szCs w:val="24"/>
          <w:lang w:val="es-ES"/>
        </w:rPr>
        <w:t xml:space="preserve">, </w:t>
      </w:r>
      <w:r>
        <w:rPr>
          <w:rFonts w:ascii="Arial Nova Light" w:hAnsi="Arial Nova Light"/>
          <w:sz w:val="24"/>
          <w:szCs w:val="24"/>
        </w:rPr>
        <w:t xml:space="preserve">la </w:t>
      </w:r>
      <w:proofErr w:type="spellStart"/>
      <w:r>
        <w:rPr>
          <w:rFonts w:ascii="Arial Nova Light" w:hAnsi="Arial Nova Light"/>
          <w:sz w:val="24"/>
          <w:szCs w:val="24"/>
        </w:rPr>
        <w:t>saisine</w:t>
      </w:r>
      <w:proofErr w:type="spellEnd"/>
      <w:r>
        <w:rPr>
          <w:rFonts w:ascii="Arial Nova Light" w:hAnsi="Arial Nova Light"/>
          <w:sz w:val="24"/>
          <w:szCs w:val="24"/>
        </w:rPr>
        <w:t xml:space="preserve"> des </w:t>
      </w:r>
      <w:proofErr w:type="spellStart"/>
      <w:r>
        <w:rPr>
          <w:rFonts w:ascii="Arial Nova Light" w:hAnsi="Arial Nova Light"/>
          <w:sz w:val="24"/>
          <w:szCs w:val="24"/>
        </w:rPr>
        <w:t>autorités</w:t>
      </w:r>
      <w:proofErr w:type="spellEnd"/>
      <w:r>
        <w:rPr>
          <w:rFonts w:ascii="Arial Nova Light" w:hAnsi="Arial Nova Light"/>
          <w:sz w:val="24"/>
          <w:szCs w:val="24"/>
        </w:rPr>
        <w:t xml:space="preserve"> </w:t>
      </w:r>
      <w:proofErr w:type="spellStart"/>
      <w:r>
        <w:rPr>
          <w:rFonts w:ascii="Arial Nova Light" w:hAnsi="Arial Nova Light"/>
          <w:sz w:val="24"/>
          <w:szCs w:val="24"/>
        </w:rPr>
        <w:t>françaises</w:t>
      </w:r>
      <w:proofErr w:type="spellEnd"/>
      <w:r>
        <w:rPr>
          <w:rFonts w:ascii="Arial Nova Light" w:hAnsi="Arial Nova Light"/>
          <w:sz w:val="24"/>
          <w:szCs w:val="24"/>
        </w:rPr>
        <w:t xml:space="preserve"> ne fait pas obstacle pour les gens de </w:t>
      </w:r>
      <w:proofErr w:type="spellStart"/>
      <w:r>
        <w:rPr>
          <w:rFonts w:ascii="Arial Nova Light" w:hAnsi="Arial Nova Light"/>
          <w:sz w:val="24"/>
          <w:szCs w:val="24"/>
        </w:rPr>
        <w:t>mer</w:t>
      </w:r>
      <w:proofErr w:type="spellEnd"/>
      <w:r>
        <w:rPr>
          <w:rFonts w:ascii="Arial Nova Light" w:hAnsi="Arial Nova Light"/>
          <w:sz w:val="24"/>
          <w:szCs w:val="24"/>
        </w:rPr>
        <w:t xml:space="preserve"> </w:t>
      </w:r>
      <w:proofErr w:type="spellStart"/>
      <w:r>
        <w:rPr>
          <w:rFonts w:ascii="Arial Nova Light" w:hAnsi="Arial Nova Light"/>
          <w:sz w:val="24"/>
          <w:szCs w:val="24"/>
        </w:rPr>
        <w:t>résidents</w:t>
      </w:r>
      <w:proofErr w:type="spellEnd"/>
      <w:r>
        <w:rPr>
          <w:rFonts w:ascii="Arial Nova Light" w:hAnsi="Arial Nova Light"/>
          <w:sz w:val="24"/>
          <w:szCs w:val="24"/>
        </w:rPr>
        <w:t xml:space="preserve"> hors de France de </w:t>
      </w:r>
      <w:proofErr w:type="spellStart"/>
      <w:r>
        <w:rPr>
          <w:rFonts w:ascii="Arial Nova Light" w:hAnsi="Arial Nova Light"/>
          <w:sz w:val="24"/>
          <w:szCs w:val="24"/>
        </w:rPr>
        <w:t>saisir</w:t>
      </w:r>
      <w:proofErr w:type="spellEnd"/>
      <w:r>
        <w:rPr>
          <w:rFonts w:ascii="Arial Nova Light" w:hAnsi="Arial Nova Light"/>
          <w:sz w:val="24"/>
          <w:szCs w:val="24"/>
        </w:rPr>
        <w:t xml:space="preserve">, le </w:t>
      </w:r>
      <w:proofErr w:type="spellStart"/>
      <w:r>
        <w:rPr>
          <w:rFonts w:ascii="Arial Nova Light" w:hAnsi="Arial Nova Light"/>
          <w:sz w:val="24"/>
          <w:szCs w:val="24"/>
        </w:rPr>
        <w:t>cas</w:t>
      </w:r>
      <w:proofErr w:type="spellEnd"/>
      <w:r>
        <w:rPr>
          <w:rFonts w:ascii="Arial Nova Light" w:hAnsi="Arial Nova Light"/>
          <w:sz w:val="24"/>
          <w:szCs w:val="24"/>
        </w:rPr>
        <w:t xml:space="preserve"> </w:t>
      </w:r>
      <w:proofErr w:type="spellStart"/>
      <w:r>
        <w:rPr>
          <w:rFonts w:ascii="Arial Nova Light" w:hAnsi="Arial Nova Light"/>
          <w:sz w:val="24"/>
          <w:szCs w:val="24"/>
        </w:rPr>
        <w:t>échéant</w:t>
      </w:r>
      <w:proofErr w:type="spellEnd"/>
      <w:r>
        <w:rPr>
          <w:rFonts w:ascii="Arial Nova Light" w:hAnsi="Arial Nova Light"/>
          <w:sz w:val="24"/>
          <w:szCs w:val="24"/>
        </w:rPr>
        <w:t xml:space="preserve">, </w:t>
      </w:r>
      <w:proofErr w:type="spellStart"/>
      <w:r>
        <w:rPr>
          <w:rFonts w:ascii="Arial Nova Light" w:hAnsi="Arial Nova Light"/>
          <w:sz w:val="24"/>
          <w:szCs w:val="24"/>
        </w:rPr>
        <w:t>l’autorité</w:t>
      </w:r>
      <w:proofErr w:type="spellEnd"/>
      <w:r>
        <w:rPr>
          <w:rFonts w:ascii="Arial Nova Light" w:hAnsi="Arial Nova Light"/>
          <w:sz w:val="24"/>
          <w:szCs w:val="24"/>
        </w:rPr>
        <w:t xml:space="preserve"> de </w:t>
      </w:r>
      <w:proofErr w:type="spellStart"/>
      <w:r>
        <w:rPr>
          <w:rFonts w:ascii="Arial Nova Light" w:hAnsi="Arial Nova Light"/>
          <w:sz w:val="24"/>
          <w:szCs w:val="24"/>
        </w:rPr>
        <w:t>leur</w:t>
      </w:r>
      <w:proofErr w:type="spellEnd"/>
      <w:r>
        <w:rPr>
          <w:rFonts w:ascii="Arial Nova Light" w:hAnsi="Arial Nova Light"/>
          <w:sz w:val="24"/>
          <w:szCs w:val="24"/>
        </w:rPr>
        <w:t xml:space="preserve"> </w:t>
      </w:r>
      <w:proofErr w:type="spellStart"/>
      <w:r>
        <w:rPr>
          <w:rFonts w:ascii="Arial Nova Light" w:hAnsi="Arial Nova Light"/>
          <w:sz w:val="24"/>
          <w:szCs w:val="24"/>
        </w:rPr>
        <w:t>Etat</w:t>
      </w:r>
      <w:proofErr w:type="spellEnd"/>
      <w:r>
        <w:rPr>
          <w:rFonts w:ascii="Arial Nova Light" w:hAnsi="Arial Nova Light"/>
          <w:sz w:val="24"/>
          <w:szCs w:val="24"/>
        </w:rPr>
        <w:t xml:space="preserve"> de </w:t>
      </w:r>
      <w:proofErr w:type="spellStart"/>
      <w:r>
        <w:rPr>
          <w:rFonts w:ascii="Arial Nova Light" w:hAnsi="Arial Nova Light"/>
          <w:sz w:val="24"/>
          <w:szCs w:val="24"/>
        </w:rPr>
        <w:t>résidence</w:t>
      </w:r>
      <w:proofErr w:type="spellEnd"/>
      <w:r>
        <w:rPr>
          <w:rFonts w:ascii="Arial Nova Light" w:hAnsi="Arial Nova Light"/>
          <w:sz w:val="24"/>
          <w:szCs w:val="24"/>
        </w:rPr>
        <w:t xml:space="preserve"> </w:t>
      </w:r>
      <w:proofErr w:type="spellStart"/>
      <w:r>
        <w:rPr>
          <w:rFonts w:ascii="Arial Nova Light" w:hAnsi="Arial Nova Light"/>
          <w:sz w:val="24"/>
          <w:szCs w:val="24"/>
        </w:rPr>
        <w:t>compétente</w:t>
      </w:r>
      <w:proofErr w:type="spellEnd"/>
      <w:r>
        <w:rPr>
          <w:rFonts w:ascii="Arial Nova Light" w:hAnsi="Arial Nova Light"/>
          <w:sz w:val="24"/>
          <w:szCs w:val="24"/>
        </w:rPr>
        <w:t xml:space="preserve"> </w:t>
      </w:r>
      <w:proofErr w:type="spellStart"/>
      <w:r>
        <w:rPr>
          <w:rFonts w:ascii="Arial Nova Light" w:hAnsi="Arial Nova Light"/>
          <w:sz w:val="24"/>
          <w:szCs w:val="24"/>
        </w:rPr>
        <w:t>en</w:t>
      </w:r>
      <w:proofErr w:type="spellEnd"/>
      <w:r>
        <w:rPr>
          <w:rFonts w:ascii="Arial Nova Light" w:hAnsi="Arial Nova Light"/>
          <w:sz w:val="24"/>
          <w:szCs w:val="24"/>
        </w:rPr>
        <w:t xml:space="preserve"> </w:t>
      </w:r>
      <w:proofErr w:type="spellStart"/>
      <w:r>
        <w:rPr>
          <w:rFonts w:ascii="Arial Nova Light" w:hAnsi="Arial Nova Light"/>
          <w:sz w:val="24"/>
          <w:szCs w:val="24"/>
        </w:rPr>
        <w:t>matière</w:t>
      </w:r>
      <w:proofErr w:type="spellEnd"/>
      <w:r>
        <w:rPr>
          <w:rFonts w:ascii="Arial Nova Light" w:hAnsi="Arial Nova Light"/>
          <w:sz w:val="24"/>
          <w:szCs w:val="24"/>
        </w:rPr>
        <w:t xml:space="preserve"> de </w:t>
      </w:r>
      <w:proofErr w:type="spellStart"/>
      <w:r>
        <w:rPr>
          <w:rFonts w:ascii="Arial Nova Light" w:hAnsi="Arial Nova Light"/>
          <w:sz w:val="24"/>
          <w:szCs w:val="24"/>
        </w:rPr>
        <w:t>plainte</w:t>
      </w:r>
      <w:proofErr w:type="spellEnd"/>
      <w:r>
        <w:rPr>
          <w:rFonts w:ascii="Arial Nova Light" w:hAnsi="Arial Nova Light"/>
          <w:sz w:val="24"/>
          <w:szCs w:val="24"/>
        </w:rPr>
        <w:t xml:space="preserve"> </w:t>
      </w:r>
      <w:proofErr w:type="spellStart"/>
      <w:r>
        <w:rPr>
          <w:rFonts w:ascii="Arial Nova Light" w:hAnsi="Arial Nova Light"/>
          <w:sz w:val="24"/>
          <w:szCs w:val="24"/>
        </w:rPr>
        <w:t>ou</w:t>
      </w:r>
      <w:proofErr w:type="spellEnd"/>
      <w:r>
        <w:rPr>
          <w:rFonts w:ascii="Arial Nova Light" w:hAnsi="Arial Nova Light"/>
          <w:sz w:val="24"/>
          <w:szCs w:val="24"/>
        </w:rPr>
        <w:t xml:space="preserve"> de </w:t>
      </w:r>
      <w:proofErr w:type="spellStart"/>
      <w:r>
        <w:rPr>
          <w:rFonts w:ascii="Arial Nova Light" w:hAnsi="Arial Nova Light"/>
          <w:sz w:val="24"/>
          <w:szCs w:val="24"/>
        </w:rPr>
        <w:t>réclamation</w:t>
      </w:r>
      <w:proofErr w:type="spellEnd"/>
      <w:r>
        <w:rPr>
          <w:rFonts w:ascii="Arial Nova Light" w:hAnsi="Arial Nova Light"/>
          <w:sz w:val="24"/>
          <w:szCs w:val="24"/>
        </w:rPr>
        <w:t xml:space="preserve">. </w:t>
      </w:r>
    </w:p>
    <w:tbl>
      <w:tblPr>
        <w:tblStyle w:val="Grilledutableau"/>
        <w:tblW w:w="0" w:type="auto"/>
        <w:tblLook w:val="04A0" w:firstRow="1" w:lastRow="0" w:firstColumn="1" w:lastColumn="0" w:noHBand="0" w:noVBand="1"/>
      </w:tblPr>
      <w:tblGrid>
        <w:gridCol w:w="9062"/>
      </w:tblGrid>
      <w:tr w:rsidR="00E279EC" w:rsidTr="00E279EC">
        <w:trPr>
          <w:trHeight w:val="1508"/>
        </w:trPr>
        <w:tc>
          <w:tcPr>
            <w:tcW w:w="9062" w:type="dxa"/>
          </w:tcPr>
          <w:p w:rsidR="00E279EC" w:rsidRPr="00E279EC" w:rsidRDefault="00E279EC" w:rsidP="00E279EC">
            <w:pPr>
              <w:pStyle w:val="Corpsdetexte"/>
              <w:pBdr>
                <w:top w:val="single" w:sz="4" w:space="0" w:color="auto"/>
                <w:left w:val="single" w:sz="4" w:space="4" w:color="auto"/>
                <w:bottom w:val="single" w:sz="4" w:space="1" w:color="auto"/>
                <w:right w:val="single" w:sz="4" w:space="4" w:color="auto"/>
                <w:between w:val="single" w:sz="4" w:space="1" w:color="auto"/>
              </w:pBdr>
              <w:rPr>
                <w:rFonts w:ascii="Arial Nova Light" w:hAnsi="Arial Nova Light"/>
                <w:b/>
                <w:sz w:val="22"/>
              </w:rPr>
            </w:pPr>
            <w:r w:rsidRPr="00E279EC">
              <w:rPr>
                <w:rFonts w:ascii="Arial Nova Light" w:hAnsi="Arial Nova Light"/>
                <w:b/>
                <w:sz w:val="22"/>
              </w:rPr>
              <w:t xml:space="preserve">Nom de </w:t>
            </w:r>
            <w:proofErr w:type="spellStart"/>
            <w:r w:rsidRPr="00E279EC">
              <w:rPr>
                <w:rFonts w:ascii="Arial Nova Light" w:hAnsi="Arial Nova Light"/>
                <w:b/>
                <w:sz w:val="22"/>
              </w:rPr>
              <w:t>l’autorité</w:t>
            </w:r>
            <w:proofErr w:type="spellEnd"/>
            <w:r w:rsidRPr="00E279EC">
              <w:rPr>
                <w:rFonts w:ascii="Arial Nova Light" w:hAnsi="Arial Nova Light"/>
                <w:b/>
                <w:sz w:val="22"/>
              </w:rPr>
              <w:t xml:space="preserve"> </w:t>
            </w:r>
            <w:proofErr w:type="spellStart"/>
            <w:r w:rsidRPr="00E279EC">
              <w:rPr>
                <w:rFonts w:ascii="Arial Nova Light" w:hAnsi="Arial Nova Light"/>
                <w:b/>
                <w:sz w:val="22"/>
              </w:rPr>
              <w:t>compétente</w:t>
            </w:r>
            <w:proofErr w:type="spellEnd"/>
            <w:r w:rsidRPr="00E279EC">
              <w:rPr>
                <w:rFonts w:ascii="Arial Nova Light" w:hAnsi="Arial Nova Light"/>
                <w:b/>
                <w:sz w:val="22"/>
              </w:rPr>
              <w:t xml:space="preserve"> de </w:t>
            </w:r>
            <w:proofErr w:type="spellStart"/>
            <w:r w:rsidRPr="00E279EC">
              <w:rPr>
                <w:rFonts w:ascii="Arial Nova Light" w:hAnsi="Arial Nova Light"/>
                <w:b/>
                <w:sz w:val="22"/>
              </w:rPr>
              <w:t>l’Etat</w:t>
            </w:r>
            <w:proofErr w:type="spellEnd"/>
            <w:r w:rsidRPr="00E279EC">
              <w:rPr>
                <w:rFonts w:ascii="Arial Nova Light" w:hAnsi="Arial Nova Light"/>
                <w:b/>
                <w:sz w:val="22"/>
              </w:rPr>
              <w:t xml:space="preserve"> de </w:t>
            </w:r>
            <w:proofErr w:type="spellStart"/>
            <w:r w:rsidRPr="00E279EC">
              <w:rPr>
                <w:rFonts w:ascii="Arial Nova Light" w:hAnsi="Arial Nova Light"/>
                <w:b/>
                <w:sz w:val="22"/>
              </w:rPr>
              <w:t>résidence</w:t>
            </w:r>
            <w:proofErr w:type="spellEnd"/>
            <w:r w:rsidRPr="00E279EC">
              <w:rPr>
                <w:rFonts w:ascii="Arial Nova Light" w:hAnsi="Arial Nova Light"/>
                <w:b/>
                <w:sz w:val="22"/>
              </w:rPr>
              <w:t xml:space="preserve"> du gens de </w:t>
            </w:r>
            <w:proofErr w:type="spellStart"/>
            <w:r w:rsidRPr="00E279EC">
              <w:rPr>
                <w:rFonts w:ascii="Arial Nova Light" w:hAnsi="Arial Nova Light"/>
                <w:b/>
                <w:sz w:val="22"/>
              </w:rPr>
              <w:t>mer</w:t>
            </w:r>
            <w:proofErr w:type="spellEnd"/>
            <w:r w:rsidRPr="00E279EC">
              <w:rPr>
                <w:rFonts w:ascii="Arial Nova Light" w:hAnsi="Arial Nova Light"/>
                <w:b/>
                <w:sz w:val="22"/>
              </w:rPr>
              <w:t xml:space="preserve"> </w:t>
            </w:r>
            <w:r w:rsidRPr="00E279EC">
              <w:rPr>
                <w:rFonts w:ascii="Arial Nova Light" w:hAnsi="Arial Nova Light"/>
                <w:i/>
                <w:sz w:val="22"/>
              </w:rPr>
              <w:t>(</w:t>
            </w:r>
            <w:proofErr w:type="spellStart"/>
            <w:r w:rsidRPr="00E279EC">
              <w:rPr>
                <w:rFonts w:ascii="Arial Nova Light" w:hAnsi="Arial Nova Light"/>
                <w:i/>
                <w:sz w:val="22"/>
              </w:rPr>
              <w:t>si</w:t>
            </w:r>
            <w:proofErr w:type="spellEnd"/>
            <w:r w:rsidRPr="00E279EC">
              <w:rPr>
                <w:rFonts w:ascii="Arial Nova Light" w:hAnsi="Arial Nova Light"/>
                <w:i/>
                <w:sz w:val="22"/>
              </w:rPr>
              <w:t xml:space="preserve"> </w:t>
            </w:r>
            <w:proofErr w:type="spellStart"/>
            <w:r w:rsidRPr="00E279EC">
              <w:rPr>
                <w:rFonts w:ascii="Arial Nova Light" w:hAnsi="Arial Nova Light"/>
                <w:i/>
                <w:sz w:val="22"/>
              </w:rPr>
              <w:t>elle</w:t>
            </w:r>
            <w:proofErr w:type="spellEnd"/>
            <w:r w:rsidRPr="00E279EC">
              <w:rPr>
                <w:rFonts w:ascii="Arial Nova Light" w:hAnsi="Arial Nova Light"/>
                <w:i/>
                <w:sz w:val="22"/>
              </w:rPr>
              <w:t xml:space="preserve"> </w:t>
            </w:r>
            <w:proofErr w:type="spellStart"/>
            <w:r w:rsidRPr="00E279EC">
              <w:rPr>
                <w:rFonts w:ascii="Arial Nova Light" w:hAnsi="Arial Nova Light"/>
                <w:i/>
                <w:sz w:val="22"/>
              </w:rPr>
              <w:t>existe</w:t>
            </w:r>
            <w:proofErr w:type="spellEnd"/>
            <w:r w:rsidRPr="00E279EC">
              <w:rPr>
                <w:rFonts w:ascii="Arial Nova Light" w:hAnsi="Arial Nova Light"/>
                <w:i/>
                <w:sz w:val="22"/>
              </w:rPr>
              <w:t>)</w:t>
            </w:r>
            <w:r w:rsidRPr="00E279EC">
              <w:rPr>
                <w:rFonts w:ascii="Arial Nova Light" w:hAnsi="Arial Nova Light"/>
                <w:b/>
                <w:sz w:val="22"/>
              </w:rPr>
              <w:t xml:space="preserve">  </w:t>
            </w:r>
          </w:p>
          <w:p w:rsidR="00E279EC" w:rsidRPr="00E279EC" w:rsidRDefault="00E279EC" w:rsidP="00E279EC">
            <w:pPr>
              <w:rPr>
                <w:rFonts w:ascii="Arial Nova Light" w:hAnsi="Arial Nova Light"/>
              </w:rPr>
            </w:pPr>
            <w:r w:rsidRPr="00E279EC">
              <w:rPr>
                <w:rFonts w:ascii="Arial Nova Light" w:hAnsi="Arial Nova Light"/>
              </w:rPr>
              <w:t>Indiquer les coordonnées de cette autorité</w:t>
            </w:r>
          </w:p>
        </w:tc>
      </w:tr>
    </w:tbl>
    <w:p w:rsidR="00AE028B" w:rsidRPr="00AE028B" w:rsidRDefault="00AE028B" w:rsidP="00E279EC">
      <w:pPr>
        <w:rPr>
          <w:sz w:val="24"/>
          <w:szCs w:val="24"/>
        </w:rPr>
      </w:pPr>
    </w:p>
    <w:sectPr w:rsidR="00AE028B" w:rsidRPr="00AE02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1E" w:rsidRDefault="0037121E" w:rsidP="00AE028B">
      <w:pPr>
        <w:spacing w:after="0" w:line="240" w:lineRule="auto"/>
      </w:pPr>
      <w:r>
        <w:separator/>
      </w:r>
    </w:p>
  </w:endnote>
  <w:endnote w:type="continuationSeparator" w:id="0">
    <w:p w:rsidR="0037121E" w:rsidRDefault="0037121E" w:rsidP="00AE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A10002EF" w:usb1="0000000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E20" w:rsidRDefault="00C84E2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90" w:rsidRPr="00C84E20" w:rsidRDefault="00164C90">
    <w:pPr>
      <w:pStyle w:val="Pieddepage"/>
      <w:rPr>
        <w:rFonts w:ascii="Arial Nova Light" w:hAnsi="Arial Nova Light"/>
      </w:rPr>
    </w:pPr>
    <w:r w:rsidRPr="00C84E20">
      <w:rPr>
        <w:rFonts w:ascii="Arial Nova Light" w:hAnsi="Arial Nova Light"/>
      </w:rPr>
      <w:t xml:space="preserve">Nom de l’armateur </w:t>
    </w:r>
    <w:r w:rsidRPr="00C84E20">
      <w:rPr>
        <w:rFonts w:ascii="Arial Nova Light" w:hAnsi="Arial Nova Light"/>
      </w:rPr>
      <w:ptab w:relativeTo="margin" w:alignment="center" w:leader="none"/>
    </w:r>
    <w:r w:rsidRPr="00C84E20">
      <w:rPr>
        <w:rFonts w:ascii="Arial Nova Light" w:hAnsi="Arial Nova Light"/>
      </w:rPr>
      <w:fldChar w:fldCharType="begin"/>
    </w:r>
    <w:r w:rsidRPr="00C84E20">
      <w:rPr>
        <w:rFonts w:ascii="Arial Nova Light" w:hAnsi="Arial Nova Light"/>
      </w:rPr>
      <w:instrText>PAGE   \* MERGEFORMAT</w:instrText>
    </w:r>
    <w:r w:rsidRPr="00C84E20">
      <w:rPr>
        <w:rFonts w:ascii="Arial Nova Light" w:hAnsi="Arial Nova Light"/>
      </w:rPr>
      <w:fldChar w:fldCharType="separate"/>
    </w:r>
    <w:r w:rsidR="00B12C03">
      <w:rPr>
        <w:rFonts w:ascii="Arial Nova Light" w:hAnsi="Arial Nova Light"/>
        <w:noProof/>
      </w:rPr>
      <w:t>2</w:t>
    </w:r>
    <w:r w:rsidRPr="00C84E20">
      <w:rPr>
        <w:rFonts w:ascii="Arial Nova Light" w:hAnsi="Arial Nova Light"/>
      </w:rPr>
      <w:fldChar w:fldCharType="end"/>
    </w:r>
    <w:r w:rsidRPr="00C84E20">
      <w:rPr>
        <w:rFonts w:ascii="Arial Nova Light" w:hAnsi="Arial Nova Light"/>
      </w:rPr>
      <w:ptab w:relativeTo="margin" w:alignment="right" w:leader="none"/>
    </w:r>
    <w:r w:rsidRPr="00C84E20">
      <w:rPr>
        <w:rFonts w:ascii="Arial Nova Light" w:hAnsi="Arial Nova Light"/>
      </w:rPr>
      <w:t xml:space="preserve">Mis à jour le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E20" w:rsidRDefault="00C84E2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1E" w:rsidRDefault="0037121E" w:rsidP="00AE028B">
      <w:pPr>
        <w:spacing w:after="0" w:line="240" w:lineRule="auto"/>
      </w:pPr>
      <w:r>
        <w:separator/>
      </w:r>
    </w:p>
  </w:footnote>
  <w:footnote w:type="continuationSeparator" w:id="0">
    <w:p w:rsidR="0037121E" w:rsidRDefault="0037121E" w:rsidP="00AE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E20" w:rsidRDefault="00C84E2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8B" w:rsidRDefault="00AE028B">
    <w:pPr>
      <w:pStyle w:val="En-tte"/>
    </w:pPr>
    <w:r>
      <w:rPr>
        <w:noProof/>
        <w:lang w:eastAsia="fr-FR"/>
      </w:rPr>
      <mc:AlternateContent>
        <mc:Choice Requires="wps">
          <w:drawing>
            <wp:anchor distT="0" distB="0" distL="118745" distR="118745" simplePos="0" relativeHeight="251659264" behindDoc="1" locked="0" layoutInCell="1" allowOverlap="0">
              <wp:simplePos x="0" y="0"/>
              <wp:positionH relativeFrom="margin">
                <wp:posOffset>-499745</wp:posOffset>
              </wp:positionH>
              <wp:positionV relativeFrom="page">
                <wp:posOffset>485775</wp:posOffset>
              </wp:positionV>
              <wp:extent cx="6934200" cy="3905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6934200" cy="3905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028B" w:rsidRPr="00762824" w:rsidRDefault="00AE028B" w:rsidP="00AE028B">
                          <w:pPr>
                            <w:pStyle w:val="Masthead"/>
                            <w:jc w:val="center"/>
                            <w:rPr>
                              <w:b/>
                              <w:caps/>
                              <w:sz w:val="28"/>
                              <w:szCs w:val="28"/>
                            </w:rPr>
                          </w:pPr>
                          <w:r w:rsidRPr="00762824">
                            <w:rPr>
                              <w:b/>
                              <w:caps/>
                              <w:sz w:val="28"/>
                              <w:szCs w:val="28"/>
                            </w:rPr>
                            <w:t>Informations des gens de mer sur les plaintes ou réclamations</w:t>
                          </w:r>
                        </w:p>
                        <w:p w:rsidR="00AE028B" w:rsidRPr="00AE028B" w:rsidRDefault="00AE028B" w:rsidP="00AE028B">
                          <w:pPr>
                            <w:pStyle w:val="En-tte"/>
                            <w:jc w:val="center"/>
                            <w:rPr>
                              <w:cap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39.35pt;margin-top:38.25pt;width:546pt;height:30.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" o:allowoverlap="f" fillcolor="#5b9bd5 [3204]" stroked="f" strokeweight="1pt">
              <v:textbox>
                <w:txbxContent>
                  <w:p w:rsidR="00AE028B" w:rsidRPr="00762824" w:rsidRDefault="00AE028B" w:rsidP="00AE028B">
                    <w:pPr>
                      <w:pStyle w:val="Masthead"/>
                      <w:jc w:val="center"/>
                      <w:rPr>
                        <w:b/>
                        <w:caps/>
                        <w:sz w:val="28"/>
                        <w:szCs w:val="28"/>
                      </w:rPr>
                    </w:pPr>
                    <w:r w:rsidRPr="00762824">
                      <w:rPr>
                        <w:b/>
                        <w:caps/>
                        <w:sz w:val="28"/>
                        <w:szCs w:val="28"/>
                      </w:rPr>
                      <w:t>Informations des gens de mer sur les plaintes ou réclamations</w:t>
                    </w:r>
                  </w:p>
                  <w:p w:rsidR="00AE028B" w:rsidRPr="00AE028B" w:rsidRDefault="00AE028B" w:rsidP="00AE028B">
                    <w:pPr>
                      <w:pStyle w:val="En-tte"/>
                      <w:jc w:val="center"/>
                      <w:rPr>
                        <w:caps/>
                        <w:color w:val="FFFFFF" w:themeColor="background1"/>
                        <w:sz w:val="28"/>
                        <w:szCs w:val="28"/>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E20" w:rsidRDefault="00C84E2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17CE"/>
    <w:multiLevelType w:val="hybridMultilevel"/>
    <w:tmpl w:val="A18C1642"/>
    <w:lvl w:ilvl="0" w:tplc="B6EC1436">
      <w:start w:val="1"/>
      <w:numFmt w:val="bullet"/>
      <w:lvlText w:val=""/>
      <w:lvlJc w:val="left"/>
      <w:pPr>
        <w:ind w:left="720" w:hanging="360"/>
      </w:pPr>
      <w:rPr>
        <w:rFonts w:ascii="Symbol" w:hAnsi="Symbol" w:hint="default"/>
      </w:rPr>
    </w:lvl>
    <w:lvl w:ilvl="1" w:tplc="91CE0A8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1340AD"/>
    <w:multiLevelType w:val="hybridMultilevel"/>
    <w:tmpl w:val="EFDC80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B40E76"/>
    <w:multiLevelType w:val="hybridMultilevel"/>
    <w:tmpl w:val="845E6900"/>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D3"/>
    <w:rsid w:val="00164C90"/>
    <w:rsid w:val="0037121E"/>
    <w:rsid w:val="004977B2"/>
    <w:rsid w:val="00531C3D"/>
    <w:rsid w:val="00762824"/>
    <w:rsid w:val="008727A4"/>
    <w:rsid w:val="00914804"/>
    <w:rsid w:val="009A362E"/>
    <w:rsid w:val="00A1599B"/>
    <w:rsid w:val="00A2291E"/>
    <w:rsid w:val="00AE028B"/>
    <w:rsid w:val="00B12C03"/>
    <w:rsid w:val="00C84E20"/>
    <w:rsid w:val="00DE6C44"/>
    <w:rsid w:val="00E0196F"/>
    <w:rsid w:val="00E279EC"/>
    <w:rsid w:val="00E729D3"/>
    <w:rsid w:val="00FE3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4F26F"/>
  <w15:chartTrackingRefBased/>
  <w15:docId w15:val="{9332A905-DDFA-4B65-8AD7-FF29A651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AE028B"/>
    <w:pPr>
      <w:keepNext/>
      <w:spacing w:after="0" w:line="240" w:lineRule="auto"/>
      <w:outlineLvl w:val="0"/>
    </w:pPr>
    <w:rPr>
      <w:rFonts w:ascii="Century Gothic" w:eastAsia="Times New Roman" w:hAnsi="Century Gothic" w:cs="Century Gothic"/>
      <w:b/>
      <w:color w:val="3682A2"/>
      <w:sz w:val="32"/>
      <w:szCs w:val="32"/>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028B"/>
    <w:rPr>
      <w:rFonts w:ascii="Century Gothic" w:eastAsia="Times New Roman" w:hAnsi="Century Gothic" w:cs="Century Gothic"/>
      <w:b/>
      <w:color w:val="3682A2"/>
      <w:sz w:val="32"/>
      <w:szCs w:val="32"/>
      <w:lang w:val="en-US" w:bidi="hi-IN"/>
    </w:rPr>
  </w:style>
  <w:style w:type="paragraph" w:styleId="Paragraphedeliste">
    <w:name w:val="List Paragraph"/>
    <w:basedOn w:val="Normal"/>
    <w:uiPriority w:val="34"/>
    <w:qFormat/>
    <w:rsid w:val="00AE028B"/>
    <w:pPr>
      <w:ind w:left="720"/>
      <w:contextualSpacing/>
    </w:pPr>
  </w:style>
  <w:style w:type="paragraph" w:styleId="En-tte">
    <w:name w:val="header"/>
    <w:basedOn w:val="Normal"/>
    <w:link w:val="En-tteCar"/>
    <w:uiPriority w:val="99"/>
    <w:unhideWhenUsed/>
    <w:rsid w:val="00AE028B"/>
    <w:pPr>
      <w:tabs>
        <w:tab w:val="center" w:pos="4536"/>
        <w:tab w:val="right" w:pos="9072"/>
      </w:tabs>
      <w:spacing w:after="0" w:line="240" w:lineRule="auto"/>
    </w:pPr>
  </w:style>
  <w:style w:type="character" w:customStyle="1" w:styleId="En-tteCar">
    <w:name w:val="En-tête Car"/>
    <w:basedOn w:val="Policepardfaut"/>
    <w:link w:val="En-tte"/>
    <w:uiPriority w:val="99"/>
    <w:rsid w:val="00AE028B"/>
  </w:style>
  <w:style w:type="paragraph" w:styleId="Pieddepage">
    <w:name w:val="footer"/>
    <w:basedOn w:val="Normal"/>
    <w:link w:val="PieddepageCar"/>
    <w:uiPriority w:val="99"/>
    <w:unhideWhenUsed/>
    <w:rsid w:val="00AE02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28B"/>
  </w:style>
  <w:style w:type="paragraph" w:customStyle="1" w:styleId="Masthead">
    <w:name w:val="Masthead"/>
    <w:basedOn w:val="Normal"/>
    <w:rsid w:val="00AE028B"/>
    <w:pPr>
      <w:spacing w:after="0" w:line="240" w:lineRule="auto"/>
      <w:ind w:left="144"/>
    </w:pPr>
    <w:rPr>
      <w:rFonts w:ascii="Century Gothic" w:eastAsia="Times New Roman" w:hAnsi="Century Gothic" w:cs="Century Gothic"/>
      <w:color w:val="FFFFFF"/>
      <w:sz w:val="96"/>
      <w:szCs w:val="96"/>
      <w:lang w:val="en-US" w:bidi="en-US"/>
    </w:rPr>
  </w:style>
  <w:style w:type="character" w:customStyle="1" w:styleId="CorpsdetexteCar">
    <w:name w:val="Corps de texte Car"/>
    <w:basedOn w:val="Policepardfaut"/>
    <w:link w:val="Corpsdetexte"/>
    <w:locked/>
    <w:rsid w:val="00AE028B"/>
    <w:rPr>
      <w:rFonts w:ascii="Century Gothic" w:hAnsi="Century Gothic" w:cs="Century Gothic"/>
      <w:sz w:val="17"/>
      <w:lang w:val="en-US" w:bidi="en-US"/>
    </w:rPr>
  </w:style>
  <w:style w:type="paragraph" w:styleId="Corpsdetexte">
    <w:name w:val="Body Text"/>
    <w:basedOn w:val="Normal"/>
    <w:link w:val="CorpsdetexteCar"/>
    <w:rsid w:val="00AE028B"/>
    <w:pPr>
      <w:tabs>
        <w:tab w:val="left" w:pos="3326"/>
      </w:tabs>
      <w:spacing w:after="120" w:line="260" w:lineRule="atLeast"/>
      <w:jc w:val="both"/>
    </w:pPr>
    <w:rPr>
      <w:rFonts w:ascii="Century Gothic" w:hAnsi="Century Gothic" w:cs="Century Gothic"/>
      <w:sz w:val="17"/>
      <w:lang w:val="en-US" w:bidi="en-US"/>
    </w:rPr>
  </w:style>
  <w:style w:type="character" w:customStyle="1" w:styleId="CorpsdetexteCar1">
    <w:name w:val="Corps de texte Car1"/>
    <w:basedOn w:val="Policepardfaut"/>
    <w:uiPriority w:val="99"/>
    <w:semiHidden/>
    <w:rsid w:val="00AE028B"/>
  </w:style>
  <w:style w:type="paragraph" w:styleId="NormalWeb">
    <w:name w:val="Normal (Web)"/>
    <w:basedOn w:val="Normal"/>
    <w:uiPriority w:val="99"/>
    <w:semiHidden/>
    <w:unhideWhenUsed/>
    <w:rsid w:val="00AE028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76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E3C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414270">
      <w:bodyDiv w:val="1"/>
      <w:marLeft w:val="0"/>
      <w:marRight w:val="0"/>
      <w:marTop w:val="0"/>
      <w:marBottom w:val="0"/>
      <w:divBdr>
        <w:top w:val="none" w:sz="0" w:space="0" w:color="auto"/>
        <w:left w:val="none" w:sz="0" w:space="0" w:color="auto"/>
        <w:bottom w:val="none" w:sz="0" w:space="0" w:color="auto"/>
        <w:right w:val="none" w:sz="0" w:space="0" w:color="auto"/>
      </w:divBdr>
    </w:div>
    <w:div w:id="1048069545">
      <w:bodyDiv w:val="1"/>
      <w:marLeft w:val="0"/>
      <w:marRight w:val="0"/>
      <w:marTop w:val="0"/>
      <w:marBottom w:val="0"/>
      <w:divBdr>
        <w:top w:val="none" w:sz="0" w:space="0" w:color="auto"/>
        <w:left w:val="none" w:sz="0" w:space="0" w:color="auto"/>
        <w:bottom w:val="none" w:sz="0" w:space="0" w:color="auto"/>
        <w:right w:val="none" w:sz="0" w:space="0" w:color="auto"/>
      </w:divBdr>
    </w:div>
    <w:div w:id="1202666443">
      <w:bodyDiv w:val="1"/>
      <w:marLeft w:val="0"/>
      <w:marRight w:val="0"/>
      <w:marTop w:val="0"/>
      <w:marBottom w:val="0"/>
      <w:divBdr>
        <w:top w:val="none" w:sz="0" w:space="0" w:color="auto"/>
        <w:left w:val="none" w:sz="0" w:space="0" w:color="auto"/>
        <w:bottom w:val="none" w:sz="0" w:space="0" w:color="auto"/>
        <w:right w:val="none" w:sz="0" w:space="0" w:color="auto"/>
      </w:divBdr>
    </w:div>
    <w:div w:id="19367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887</Words>
  <Characters>4882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VIRION Aurélie</dc:creator>
  <cp:keywords/>
  <dc:description/>
  <cp:lastModifiedBy>VIRION Aurélie</cp:lastModifiedBy>
  <cp:revision>5</cp:revision>
  <cp:lastPrinted>2019-09-12T13:44:00Z</cp:lastPrinted>
  <dcterms:created xsi:type="dcterms:W3CDTF">2019-09-12T14:23:00Z</dcterms:created>
  <dcterms:modified xsi:type="dcterms:W3CDTF">2020-01-15T15:38:00Z</dcterms:modified>
</cp:coreProperties>
</file>