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DCAB" w14:textId="71480C15" w:rsidR="00E172E0" w:rsidRDefault="00E172E0" w:rsidP="00141709">
      <w:pPr>
        <w:tabs>
          <w:tab w:val="left" w:pos="4639"/>
        </w:tabs>
        <w:jc w:val="both"/>
        <w:rPr>
          <w:b/>
        </w:rPr>
      </w:pPr>
      <w:r>
        <w:rPr>
          <w:b/>
        </w:rPr>
        <w:t>Droit d’accès et rectification aux données personnelles saisies dan</w:t>
      </w:r>
      <w:r w:rsidR="00141709">
        <w:rPr>
          <w:b/>
        </w:rPr>
        <w:t>s l’outil Démarches Simplifiées</w:t>
      </w:r>
    </w:p>
    <w:p w14:paraId="0CD58327" w14:textId="297944BC" w:rsidR="00937D7B" w:rsidRPr="00EC7F5C" w:rsidRDefault="00E172E0" w:rsidP="00672B5D">
      <w:pPr>
        <w:jc w:val="both"/>
      </w:pPr>
      <w:r w:rsidRPr="00E172E0">
        <w:t>Vous disposez</w:t>
      </w:r>
      <w:r w:rsidR="00937D7B" w:rsidRPr="00E172E0">
        <w:t xml:space="preserve"> </w:t>
      </w:r>
      <w:r w:rsidR="00937D7B">
        <w:t xml:space="preserve">d’un droit d’accès et de rectification aux données personnelles saisies dans l’outil Démarches Simplifiées aux fins de la demande de label bas carbone. </w:t>
      </w:r>
    </w:p>
    <w:p w14:paraId="69299C38" w14:textId="7376D7FB" w:rsidR="007A3386" w:rsidRPr="007A3386" w:rsidRDefault="007A3386" w:rsidP="00141709">
      <w:pPr>
        <w:tabs>
          <w:tab w:val="left" w:pos="4639"/>
        </w:tabs>
        <w:jc w:val="both"/>
      </w:pPr>
      <w:r w:rsidRPr="007A3386">
        <w:t xml:space="preserve">Les données personnelles collectées au sujet du </w:t>
      </w:r>
      <w:r w:rsidRPr="007A3386">
        <w:rPr>
          <w:b/>
        </w:rPr>
        <w:t>demandeur</w:t>
      </w:r>
      <w:r w:rsidRPr="007A3386">
        <w:t xml:space="preserve"> sont le nom, le prénom, le courriel un numéro de téléphone et une adresse postale (ces données pouvant être professionnelle</w:t>
      </w:r>
      <w:r w:rsidR="00352595">
        <w:t>s</w:t>
      </w:r>
      <w:r w:rsidRPr="007A3386">
        <w:t xml:space="preserve"> si le demandeur est le mandataire)</w:t>
      </w:r>
    </w:p>
    <w:p w14:paraId="0DB2F644" w14:textId="38B020CE" w:rsidR="007A3386" w:rsidRPr="007A3386" w:rsidRDefault="007A3386" w:rsidP="00141709">
      <w:pPr>
        <w:tabs>
          <w:tab w:val="left" w:pos="4639"/>
        </w:tabs>
        <w:jc w:val="both"/>
      </w:pPr>
      <w:r w:rsidRPr="007A3386">
        <w:t xml:space="preserve">Les données personnelles du ou des </w:t>
      </w:r>
      <w:r w:rsidRPr="007A3386">
        <w:rPr>
          <w:b/>
        </w:rPr>
        <w:t>propriétaires</w:t>
      </w:r>
      <w:r w:rsidRPr="007A3386">
        <w:t xml:space="preserve"> sont le nom le prénom et l’adresse postale. </w:t>
      </w:r>
    </w:p>
    <w:p w14:paraId="1A8A8186" w14:textId="68078763" w:rsidR="00937D7B" w:rsidRDefault="00937D7B" w:rsidP="00141709">
      <w:pPr>
        <w:tabs>
          <w:tab w:val="left" w:pos="4639"/>
        </w:tabs>
        <w:jc w:val="both"/>
        <w:rPr>
          <w:b/>
        </w:rPr>
      </w:pPr>
      <w:r>
        <w:rPr>
          <w:b/>
        </w:rPr>
        <w:t>Ce droit peut être exercé auprès des administrations suivantes</w:t>
      </w:r>
      <w:r w:rsidR="007A3386">
        <w:rPr>
          <w:b/>
        </w:rPr>
        <w:t>, suivant votre région</w:t>
      </w:r>
      <w:r>
        <w:rPr>
          <w:b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090"/>
      </w:tblGrid>
      <w:tr w:rsidR="00937D7B" w14:paraId="4FD8140E" w14:textId="77777777" w:rsidTr="007A3386">
        <w:tc>
          <w:tcPr>
            <w:tcW w:w="2864" w:type="dxa"/>
          </w:tcPr>
          <w:p w14:paraId="04ACF030" w14:textId="2442510A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Ile de France</w:t>
            </w:r>
          </w:p>
        </w:tc>
        <w:tc>
          <w:tcPr>
            <w:tcW w:w="6090" w:type="dxa"/>
          </w:tcPr>
          <w:p w14:paraId="0DF77788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</w:rPr>
            </w:pPr>
            <w:hyperlink r:id="rId5" w:history="1">
              <w:r w:rsidR="00937D7B" w:rsidRPr="00FB6750">
                <w:rPr>
                  <w:rStyle w:val="Lienhypertexte"/>
                  <w:b/>
                </w:rPr>
                <w:t>lbc.drieat-if@developpement-durable.gouv.fr</w:t>
              </w:r>
            </w:hyperlink>
          </w:p>
          <w:p w14:paraId="79871FB3" w14:textId="0E848BE5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4A4C80A7" w14:textId="77777777" w:rsidTr="007A3386">
        <w:tc>
          <w:tcPr>
            <w:tcW w:w="2864" w:type="dxa"/>
          </w:tcPr>
          <w:p w14:paraId="2F864B02" w14:textId="78C19406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Nouvelle Aquitaine</w:t>
            </w:r>
          </w:p>
        </w:tc>
        <w:tc>
          <w:tcPr>
            <w:tcW w:w="6090" w:type="dxa"/>
          </w:tcPr>
          <w:p w14:paraId="54662AD9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6" w:history="1">
              <w:r w:rsidR="00937D7B" w:rsidRPr="00FB6750">
                <w:rPr>
                  <w:rStyle w:val="Lienhypertexte"/>
                  <w:b/>
                </w:rPr>
                <w:t>lbc.dreal-na@developpement-durable.gouv.fr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4DF8511C" w14:textId="69B15DBE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3A16E56B" w14:textId="77777777" w:rsidTr="007A3386">
        <w:tc>
          <w:tcPr>
            <w:tcW w:w="2864" w:type="dxa"/>
          </w:tcPr>
          <w:p w14:paraId="73F06C91" w14:textId="46CCB159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Bourgogne Franche-Comté</w:t>
            </w:r>
          </w:p>
        </w:tc>
        <w:tc>
          <w:tcPr>
            <w:tcW w:w="6090" w:type="dxa"/>
          </w:tcPr>
          <w:p w14:paraId="3E785087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7" w:history="1">
              <w:r w:rsidR="00937D7B" w:rsidRPr="00FB6750">
                <w:rPr>
                  <w:rStyle w:val="Lienhypertexte"/>
                  <w:b/>
                </w:rPr>
                <w:t>lbc.dreal-bfc@developpement-durable.gouv.fr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6981F813" w14:textId="6E86A517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5FBD297F" w14:textId="77777777" w:rsidTr="007A3386">
        <w:tc>
          <w:tcPr>
            <w:tcW w:w="2864" w:type="dxa"/>
          </w:tcPr>
          <w:p w14:paraId="1B6BFEA8" w14:textId="46CB322C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Grand Est</w:t>
            </w:r>
          </w:p>
        </w:tc>
        <w:tc>
          <w:tcPr>
            <w:tcW w:w="6090" w:type="dxa"/>
          </w:tcPr>
          <w:p w14:paraId="6CB21ACA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8" w:history="1">
              <w:r w:rsidR="00937D7B" w:rsidRPr="00FB6750">
                <w:rPr>
                  <w:rStyle w:val="Lienhypertexte"/>
                  <w:b/>
                </w:rPr>
                <w:t>bas-carbone.dreal-grand-est@developpement-durable.gouv.fr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19154322" w14:textId="28B6178C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42586BF0" w14:textId="77777777" w:rsidTr="007A3386">
        <w:tc>
          <w:tcPr>
            <w:tcW w:w="2864" w:type="dxa"/>
          </w:tcPr>
          <w:p w14:paraId="76EDC52D" w14:textId="576E0329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Hauts-de-France</w:t>
            </w:r>
          </w:p>
        </w:tc>
        <w:tc>
          <w:tcPr>
            <w:tcW w:w="6090" w:type="dxa"/>
          </w:tcPr>
          <w:p w14:paraId="21C2C000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9" w:history="1">
              <w:r w:rsidR="00937D7B" w:rsidRPr="00FB6750">
                <w:rPr>
                  <w:rStyle w:val="Lienhypertexte"/>
                  <w:b/>
                </w:rPr>
                <w:t>lbc.dreal-hdf@developpement-durable.gouv.fr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1AB23999" w14:textId="07BABBC9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0A8B1D1B" w14:textId="77777777" w:rsidTr="007A3386">
        <w:tc>
          <w:tcPr>
            <w:tcW w:w="2864" w:type="dxa"/>
          </w:tcPr>
          <w:p w14:paraId="5531A95B" w14:textId="51EAB1D0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Normandie</w:t>
            </w:r>
          </w:p>
        </w:tc>
        <w:tc>
          <w:tcPr>
            <w:tcW w:w="6090" w:type="dxa"/>
          </w:tcPr>
          <w:p w14:paraId="5BD9F6C6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0" w:history="1">
              <w:r w:rsidR="00937D7B" w:rsidRPr="00FB6750">
                <w:rPr>
                  <w:rStyle w:val="Lienhypertexte"/>
                  <w:b/>
                </w:rPr>
                <w:t>lbc.dreal-normandie@developpement-durable.gouv.fr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6D3AF9B9" w14:textId="474C7965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79D5CCCF" w14:textId="77777777" w:rsidTr="007A3386">
        <w:tc>
          <w:tcPr>
            <w:tcW w:w="2864" w:type="dxa"/>
          </w:tcPr>
          <w:p w14:paraId="15E841B2" w14:textId="473EF3A3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Pays de la Loire</w:t>
            </w:r>
          </w:p>
        </w:tc>
        <w:tc>
          <w:tcPr>
            <w:tcW w:w="6090" w:type="dxa"/>
          </w:tcPr>
          <w:p w14:paraId="5EFD8D00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1" w:history="1">
              <w:r w:rsidR="00937D7B" w:rsidRPr="00FB6750">
                <w:rPr>
                  <w:rStyle w:val="Lienhypertexte"/>
                  <w:b/>
                </w:rPr>
                <w:t>lbc.dreal-pdl@developpement-durable.gouv.fr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0A2CF593" w14:textId="53DCF706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79BAADCB" w14:textId="77777777" w:rsidTr="007A3386">
        <w:tc>
          <w:tcPr>
            <w:tcW w:w="2864" w:type="dxa"/>
          </w:tcPr>
          <w:p w14:paraId="4DCF307B" w14:textId="553BFB1D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Bretagne</w:t>
            </w:r>
          </w:p>
        </w:tc>
        <w:tc>
          <w:tcPr>
            <w:tcW w:w="6090" w:type="dxa"/>
          </w:tcPr>
          <w:p w14:paraId="526B1A8F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2" w:history="1">
              <w:r w:rsidR="00937D7B" w:rsidRPr="00FB6750">
                <w:rPr>
                  <w:rStyle w:val="Lienhypertexte"/>
                  <w:b/>
                </w:rPr>
                <w:t>lbc.dreal-bretagne@developpement-durable.gouv.fr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2083C21E" w14:textId="40172173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65CF6216" w14:textId="77777777" w:rsidTr="007A3386">
        <w:tc>
          <w:tcPr>
            <w:tcW w:w="2864" w:type="dxa"/>
          </w:tcPr>
          <w:p w14:paraId="6A8872CD" w14:textId="1E59D446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Occitanie</w:t>
            </w:r>
          </w:p>
        </w:tc>
        <w:tc>
          <w:tcPr>
            <w:tcW w:w="6090" w:type="dxa"/>
          </w:tcPr>
          <w:p w14:paraId="3BAEA957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3" w:history="1">
              <w:r w:rsidR="00937D7B" w:rsidRPr="00FB6750">
                <w:rPr>
                  <w:rStyle w:val="Lienhypertexte"/>
                  <w:b/>
                </w:rPr>
                <w:t>lbc.dreal-occitanie@developpement-durable.gouv.fr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0FA91D22" w14:textId="71E6BB5C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70C02E0C" w14:textId="77777777" w:rsidTr="007A3386">
        <w:tc>
          <w:tcPr>
            <w:tcW w:w="2864" w:type="dxa"/>
          </w:tcPr>
          <w:p w14:paraId="2CBFAAB8" w14:textId="4763A50F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PACA</w:t>
            </w:r>
          </w:p>
        </w:tc>
        <w:tc>
          <w:tcPr>
            <w:tcW w:w="6090" w:type="dxa"/>
          </w:tcPr>
          <w:p w14:paraId="2F9820AD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4" w:history="1">
              <w:r w:rsidR="00937D7B" w:rsidRPr="00FB6750">
                <w:rPr>
                  <w:rStyle w:val="Lienhypertexte"/>
                  <w:b/>
                </w:rPr>
                <w:t>lbc.dreal-paca@developpement-durable.gouv.fr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50052744" w14:textId="36A33E41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583F7BDA" w14:textId="77777777" w:rsidTr="007A3386">
        <w:tc>
          <w:tcPr>
            <w:tcW w:w="2864" w:type="dxa"/>
          </w:tcPr>
          <w:p w14:paraId="31677050" w14:textId="3D836563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Auvergne-Rhône-Alpe</w:t>
            </w:r>
          </w:p>
        </w:tc>
        <w:tc>
          <w:tcPr>
            <w:tcW w:w="6090" w:type="dxa"/>
          </w:tcPr>
          <w:p w14:paraId="45621A40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5" w:history="1">
              <w:r w:rsidR="00937D7B" w:rsidRPr="00FB6750">
                <w:rPr>
                  <w:rStyle w:val="Lienhypertexte"/>
                  <w:b/>
                </w:rPr>
                <w:t>lbc.dreal-ara@developpement-durable.gouv.fr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684C755E" w14:textId="7A2A5740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17AE712D" w14:textId="77777777" w:rsidTr="007A3386">
        <w:tc>
          <w:tcPr>
            <w:tcW w:w="2864" w:type="dxa"/>
          </w:tcPr>
          <w:p w14:paraId="18F189FB" w14:textId="1DC6EC57" w:rsidR="00937D7B" w:rsidRDefault="00937D7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Centre Val de Loire</w:t>
            </w:r>
          </w:p>
        </w:tc>
        <w:tc>
          <w:tcPr>
            <w:tcW w:w="6090" w:type="dxa"/>
          </w:tcPr>
          <w:p w14:paraId="14E23345" w14:textId="77777777" w:rsidR="00937D7B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6" w:history="1">
              <w:r w:rsidR="00937D7B" w:rsidRPr="00FB6750">
                <w:rPr>
                  <w:rStyle w:val="Lienhypertexte"/>
                  <w:b/>
                </w:rPr>
                <w:t>lbc.dreal-centre@developpement-durable.gouv.fr</w:t>
              </w:r>
            </w:hyperlink>
            <w:r w:rsidR="00937D7B">
              <w:rPr>
                <w:b/>
              </w:rPr>
              <w:t xml:space="preserve"> </w:t>
            </w:r>
          </w:p>
          <w:p w14:paraId="0547344F" w14:textId="5F95E795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937D7B" w14:paraId="1EFE7FAD" w14:textId="77777777" w:rsidTr="007A3386">
        <w:tc>
          <w:tcPr>
            <w:tcW w:w="2864" w:type="dxa"/>
          </w:tcPr>
          <w:p w14:paraId="41D113B5" w14:textId="479E49D3" w:rsidR="00937D7B" w:rsidRDefault="0019059B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Corse</w:t>
            </w:r>
          </w:p>
        </w:tc>
        <w:tc>
          <w:tcPr>
            <w:tcW w:w="6090" w:type="dxa"/>
          </w:tcPr>
          <w:p w14:paraId="535C6F37" w14:textId="77777777" w:rsidR="00937D7B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hyperlink r:id="rId17" w:history="1">
              <w:r w:rsidRPr="00FE5402">
                <w:rPr>
                  <w:rStyle w:val="Lienhypertexte"/>
                  <w:b/>
                </w:rPr>
                <w:t>lbc.dreal-corse@developpement-durable.gouv.fr</w:t>
              </w:r>
            </w:hyperlink>
            <w:r w:rsidR="0019059B">
              <w:rPr>
                <w:b/>
              </w:rPr>
              <w:t xml:space="preserve"> </w:t>
            </w:r>
          </w:p>
          <w:p w14:paraId="0CEDEF35" w14:textId="44D5A65F" w:rsidR="00FD0150" w:rsidRDefault="00FD0150" w:rsidP="00937D7B">
            <w:pPr>
              <w:tabs>
                <w:tab w:val="left" w:pos="4639"/>
              </w:tabs>
              <w:jc w:val="both"/>
              <w:rPr>
                <w:b/>
              </w:rPr>
            </w:pPr>
          </w:p>
        </w:tc>
      </w:tr>
      <w:tr w:rsidR="00007A86" w14:paraId="2AA6F8FE" w14:textId="77777777" w:rsidTr="007A3386">
        <w:tc>
          <w:tcPr>
            <w:tcW w:w="2864" w:type="dxa"/>
          </w:tcPr>
          <w:p w14:paraId="6081F793" w14:textId="2CF16317" w:rsidR="00007A86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Guadeloupe</w:t>
            </w:r>
          </w:p>
        </w:tc>
        <w:tc>
          <w:tcPr>
            <w:tcW w:w="6090" w:type="dxa"/>
          </w:tcPr>
          <w:p w14:paraId="167DC3B0" w14:textId="77777777" w:rsidR="00007A86" w:rsidRDefault="00FD0150" w:rsidP="00937D7B">
            <w:pPr>
              <w:tabs>
                <w:tab w:val="left" w:pos="4639"/>
              </w:tabs>
              <w:jc w:val="both"/>
              <w:rPr>
                <w:b/>
                <w:bCs/>
              </w:rPr>
            </w:pPr>
            <w:hyperlink r:id="rId18" w:history="1">
              <w:r>
                <w:rPr>
                  <w:rStyle w:val="Lienhypertexte"/>
                  <w:b/>
                  <w:bCs/>
                </w:rPr>
                <w:t>lbc.deal-guadeloupe@developpement-durable.gouv.fr</w:t>
              </w:r>
            </w:hyperlink>
          </w:p>
          <w:p w14:paraId="7503B796" w14:textId="1C236F9E" w:rsidR="00FD0150" w:rsidRDefault="00FD0150" w:rsidP="00937D7B">
            <w:pPr>
              <w:tabs>
                <w:tab w:val="left" w:pos="4639"/>
              </w:tabs>
              <w:jc w:val="both"/>
            </w:pPr>
          </w:p>
        </w:tc>
      </w:tr>
      <w:tr w:rsidR="00007A86" w14:paraId="4A4D78C4" w14:textId="77777777" w:rsidTr="007A3386">
        <w:tc>
          <w:tcPr>
            <w:tcW w:w="2864" w:type="dxa"/>
          </w:tcPr>
          <w:p w14:paraId="62295799" w14:textId="64FBE7F6" w:rsidR="00007A86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Guyane</w:t>
            </w:r>
          </w:p>
        </w:tc>
        <w:tc>
          <w:tcPr>
            <w:tcW w:w="6090" w:type="dxa"/>
          </w:tcPr>
          <w:p w14:paraId="447C6EAE" w14:textId="77777777" w:rsidR="00007A86" w:rsidRDefault="00007A86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  <w:hyperlink r:id="rId19" w:history="1">
              <w:r w:rsidRPr="00FD0150">
                <w:rPr>
                  <w:rStyle w:val="Lienhypertexte"/>
                  <w:b/>
                  <w:bCs/>
                </w:rPr>
                <w:t>guichet.enr-guyane@developpement-durable.gouv.fr</w:t>
              </w:r>
            </w:hyperlink>
          </w:p>
          <w:p w14:paraId="67127633" w14:textId="71C8EEC2" w:rsidR="00FD0150" w:rsidRPr="00FD0150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</w:p>
        </w:tc>
      </w:tr>
      <w:tr w:rsidR="00007A86" w14:paraId="747D4AE3" w14:textId="77777777" w:rsidTr="007A3386">
        <w:tc>
          <w:tcPr>
            <w:tcW w:w="2864" w:type="dxa"/>
          </w:tcPr>
          <w:p w14:paraId="62AAF9B8" w14:textId="28CABCFA" w:rsidR="00007A86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Martinique</w:t>
            </w:r>
          </w:p>
        </w:tc>
        <w:tc>
          <w:tcPr>
            <w:tcW w:w="6090" w:type="dxa"/>
          </w:tcPr>
          <w:p w14:paraId="72E4CB6E" w14:textId="77777777" w:rsidR="00007A86" w:rsidRDefault="00007A86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  <w:hyperlink r:id="rId20" w:history="1">
              <w:r w:rsidRPr="00FD0150">
                <w:rPr>
                  <w:rStyle w:val="Lienhypertexte"/>
                  <w:b/>
                  <w:bCs/>
                </w:rPr>
                <w:t>r-srec.deal-martinique@developpement-durable.gouv.fr</w:t>
              </w:r>
            </w:hyperlink>
          </w:p>
          <w:p w14:paraId="543AF2B1" w14:textId="74AED9C2" w:rsidR="00FD0150" w:rsidRPr="00FD0150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</w:p>
        </w:tc>
      </w:tr>
      <w:tr w:rsidR="00007A86" w14:paraId="6B32F054" w14:textId="77777777" w:rsidTr="007A3386">
        <w:tc>
          <w:tcPr>
            <w:tcW w:w="2864" w:type="dxa"/>
          </w:tcPr>
          <w:p w14:paraId="05AED776" w14:textId="5E7DA0D9" w:rsidR="00007A86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La Réunion</w:t>
            </w:r>
          </w:p>
        </w:tc>
        <w:tc>
          <w:tcPr>
            <w:tcW w:w="6090" w:type="dxa"/>
          </w:tcPr>
          <w:p w14:paraId="65BFB986" w14:textId="77777777" w:rsidR="00007A86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</w:rPr>
            </w:pPr>
            <w:hyperlink r:id="rId21" w:history="1">
              <w:r>
                <w:rPr>
                  <w:rStyle w:val="Lienhypertexte"/>
                  <w:b/>
                  <w:bCs/>
                </w:rPr>
                <w:t>lbc.deal-reunion@developpement-durable.gouv.fr</w:t>
              </w:r>
            </w:hyperlink>
          </w:p>
          <w:p w14:paraId="1F8C7A0C" w14:textId="4E5D20CA" w:rsidR="00FD0150" w:rsidRPr="00FD0150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</w:p>
        </w:tc>
      </w:tr>
      <w:tr w:rsidR="00007A86" w14:paraId="33A2A551" w14:textId="77777777" w:rsidTr="007A3386">
        <w:tc>
          <w:tcPr>
            <w:tcW w:w="2864" w:type="dxa"/>
          </w:tcPr>
          <w:p w14:paraId="59327487" w14:textId="3682B6F0" w:rsidR="00007A86" w:rsidRDefault="00007A86" w:rsidP="00937D7B">
            <w:pPr>
              <w:tabs>
                <w:tab w:val="left" w:pos="4639"/>
              </w:tabs>
              <w:jc w:val="both"/>
              <w:rPr>
                <w:b/>
              </w:rPr>
            </w:pPr>
            <w:r>
              <w:rPr>
                <w:b/>
              </w:rPr>
              <w:t>Mayotte</w:t>
            </w:r>
          </w:p>
        </w:tc>
        <w:tc>
          <w:tcPr>
            <w:tcW w:w="6090" w:type="dxa"/>
          </w:tcPr>
          <w:p w14:paraId="552E55F0" w14:textId="77777777" w:rsidR="00007A86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</w:rPr>
            </w:pPr>
            <w:hyperlink r:id="rId22" w:history="1">
              <w:r>
                <w:rPr>
                  <w:rStyle w:val="Lienhypertexte"/>
                  <w:b/>
                  <w:bCs/>
                </w:rPr>
                <w:t>lbc.deal-mayotte@developpement-durable.gouv.fr</w:t>
              </w:r>
            </w:hyperlink>
          </w:p>
          <w:p w14:paraId="7FAD3A4D" w14:textId="073D4936" w:rsidR="00FD0150" w:rsidRPr="00FD0150" w:rsidRDefault="00FD0150" w:rsidP="00937D7B">
            <w:pPr>
              <w:tabs>
                <w:tab w:val="left" w:pos="4639"/>
              </w:tabs>
              <w:jc w:val="both"/>
              <w:rPr>
                <w:rStyle w:val="Lienhypertexte"/>
                <w:b/>
                <w:bCs/>
              </w:rPr>
            </w:pPr>
            <w:bookmarkStart w:id="0" w:name="_GoBack"/>
            <w:bookmarkEnd w:id="0"/>
          </w:p>
        </w:tc>
      </w:tr>
    </w:tbl>
    <w:p w14:paraId="2CE6A757" w14:textId="77777777" w:rsidR="00937D7B" w:rsidRDefault="00937D7B" w:rsidP="00937D7B">
      <w:pPr>
        <w:tabs>
          <w:tab w:val="left" w:pos="4639"/>
        </w:tabs>
        <w:ind w:left="108"/>
        <w:jc w:val="both"/>
        <w:rPr>
          <w:b/>
        </w:rPr>
      </w:pPr>
    </w:p>
    <w:p w14:paraId="75D9C477" w14:textId="77777777" w:rsidR="00937D7B" w:rsidRDefault="00937D7B" w:rsidP="00937D7B">
      <w:pPr>
        <w:tabs>
          <w:tab w:val="left" w:pos="4639"/>
        </w:tabs>
        <w:ind w:left="108"/>
        <w:jc w:val="both"/>
        <w:rPr>
          <w:b/>
        </w:rPr>
      </w:pPr>
    </w:p>
    <w:p w14:paraId="0D2D2FF1" w14:textId="69257CD0" w:rsidR="00672B5D" w:rsidRPr="00EE423C" w:rsidRDefault="00672B5D" w:rsidP="00EE423C">
      <w:pPr>
        <w:jc w:val="center"/>
      </w:pPr>
    </w:p>
    <w:sectPr w:rsidR="00672B5D" w:rsidRPr="00EE423C" w:rsidSect="00672B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1A84"/>
    <w:multiLevelType w:val="hybridMultilevel"/>
    <w:tmpl w:val="A1884FA0"/>
    <w:lvl w:ilvl="0" w:tplc="7EC262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4C"/>
    <w:rsid w:val="00007A86"/>
    <w:rsid w:val="0005533E"/>
    <w:rsid w:val="00141709"/>
    <w:rsid w:val="0019059B"/>
    <w:rsid w:val="002A4428"/>
    <w:rsid w:val="002A744F"/>
    <w:rsid w:val="00352595"/>
    <w:rsid w:val="00672B5D"/>
    <w:rsid w:val="007A3386"/>
    <w:rsid w:val="00834E14"/>
    <w:rsid w:val="00876F71"/>
    <w:rsid w:val="00937D7B"/>
    <w:rsid w:val="00A27456"/>
    <w:rsid w:val="00C40C3F"/>
    <w:rsid w:val="00C7631F"/>
    <w:rsid w:val="00D72B4C"/>
    <w:rsid w:val="00E172E0"/>
    <w:rsid w:val="00EC7F5C"/>
    <w:rsid w:val="00EE423C"/>
    <w:rsid w:val="00F930B6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E83"/>
  <w15:chartTrackingRefBased/>
  <w15:docId w15:val="{CC7D1254-10E4-404A-B785-9C6DBB52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B4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72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2B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2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B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B5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37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-carbone.dreal-grand-est@developpement-durable.gouv.fr" TargetMode="External"/><Relationship Id="rId13" Type="http://schemas.openxmlformats.org/officeDocument/2006/relationships/hyperlink" Target="mailto:lbc.dreal-occitanie@developpement-durable.gouv.fr" TargetMode="External"/><Relationship Id="rId18" Type="http://schemas.openxmlformats.org/officeDocument/2006/relationships/hyperlink" Target="mailto:lbc.deal-guadeloupe@developpement-durable.gouv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c.deal-reunion@developpement-durable.gouv.fr" TargetMode="External"/><Relationship Id="rId7" Type="http://schemas.openxmlformats.org/officeDocument/2006/relationships/hyperlink" Target="mailto:lbc.dreal-bfc@developpement-durable.gouv.fr" TargetMode="External"/><Relationship Id="rId12" Type="http://schemas.openxmlformats.org/officeDocument/2006/relationships/hyperlink" Target="mailto:lbc.dreal-bretagne@developpement-durable.gouv.fr" TargetMode="External"/><Relationship Id="rId17" Type="http://schemas.openxmlformats.org/officeDocument/2006/relationships/hyperlink" Target="mailto:lbc.dreal-corse@developpement-durable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bc.dreal-centre@developpement-durable.gouv.fr" TargetMode="External"/><Relationship Id="rId20" Type="http://schemas.openxmlformats.org/officeDocument/2006/relationships/hyperlink" Target="mailto:r-srec.deal-martinique@developpement-durable.gouv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c.dreal-na@developpement-durable.gouv.fr" TargetMode="External"/><Relationship Id="rId11" Type="http://schemas.openxmlformats.org/officeDocument/2006/relationships/hyperlink" Target="mailto:lbc.dreal-pdl@developpement-durable.gouv.f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bc.drieat-if@developpement-durable.gouv.fr" TargetMode="External"/><Relationship Id="rId15" Type="http://schemas.openxmlformats.org/officeDocument/2006/relationships/hyperlink" Target="mailto:lbc.dreal-ara@developpement-durable.gouv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bc.dreal-normandie@developpement-durable.gouv.fr" TargetMode="External"/><Relationship Id="rId19" Type="http://schemas.openxmlformats.org/officeDocument/2006/relationships/hyperlink" Target="mailto:guichet.enr-guyane@developpement-durabl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c.dreal-hdf@developpement-durable.gouv.fr" TargetMode="External"/><Relationship Id="rId14" Type="http://schemas.openxmlformats.org/officeDocument/2006/relationships/hyperlink" Target="mailto:lbc.dreal-paca@developpement-durable.gouv.fr" TargetMode="External"/><Relationship Id="rId22" Type="http://schemas.openxmlformats.org/officeDocument/2006/relationships/hyperlink" Target="mailto:lbc.deal-mayotte@developpement-durabl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Sidonie</dc:creator>
  <cp:keywords/>
  <dc:description/>
  <cp:lastModifiedBy>GAUVARD Auriane</cp:lastModifiedBy>
  <cp:revision>4</cp:revision>
  <dcterms:created xsi:type="dcterms:W3CDTF">2022-02-28T15:57:00Z</dcterms:created>
  <dcterms:modified xsi:type="dcterms:W3CDTF">2022-03-03T12:43:00Z</dcterms:modified>
</cp:coreProperties>
</file>